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65" w:rsidRPr="00B715CC" w:rsidRDefault="008C7265" w:rsidP="008C7265">
      <w:pPr>
        <w:jc w:val="right"/>
        <w:rPr>
          <w:rFonts w:asciiTheme="minorHAnsi" w:hAnsiTheme="minorHAnsi"/>
          <w:sz w:val="22"/>
          <w:szCs w:val="22"/>
        </w:rPr>
      </w:pPr>
      <w:r w:rsidRPr="00B715CC">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C115F43" wp14:editId="7180897E">
                <wp:simplePos x="0" y="0"/>
                <wp:positionH relativeFrom="column">
                  <wp:posOffset>-342900</wp:posOffset>
                </wp:positionH>
                <wp:positionV relativeFrom="paragraph">
                  <wp:posOffset>0</wp:posOffset>
                </wp:positionV>
                <wp:extent cx="3517900" cy="1358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265" w:rsidRDefault="008C7265" w:rsidP="008C7265">
                            <w:pPr>
                              <w:jc w:val="center"/>
                              <w:rPr>
                                <w:rFonts w:ascii="Arial" w:hAnsi="Arial" w:cs="Arial"/>
                                <w:b/>
                                <w:sz w:val="28"/>
                                <w:szCs w:val="28"/>
                              </w:rPr>
                            </w:pPr>
                            <w:r>
                              <w:rPr>
                                <w:rFonts w:ascii="Arial" w:hAnsi="Arial" w:cs="Arial"/>
                                <w:b/>
                                <w:sz w:val="28"/>
                                <w:szCs w:val="28"/>
                              </w:rPr>
                              <w:t>ZONING BOARD OF APPEALS</w:t>
                            </w:r>
                          </w:p>
                          <w:p w:rsidR="008C7265" w:rsidRDefault="008C7265" w:rsidP="008C7265">
                            <w:pPr>
                              <w:jc w:val="center"/>
                              <w:rPr>
                                <w:rFonts w:ascii="Arial" w:hAnsi="Arial" w:cs="Arial"/>
                                <w:b/>
                                <w:sz w:val="28"/>
                                <w:szCs w:val="28"/>
                              </w:rPr>
                            </w:pPr>
                            <w:r>
                              <w:rPr>
                                <w:rFonts w:ascii="Arial" w:hAnsi="Arial" w:cs="Arial"/>
                                <w:b/>
                                <w:sz w:val="28"/>
                                <w:szCs w:val="28"/>
                              </w:rPr>
                              <w:t>TOWN COUNCIL CHAMBERS</w:t>
                            </w:r>
                          </w:p>
                          <w:p w:rsidR="008C7265" w:rsidRDefault="008C7265" w:rsidP="008C7265">
                            <w:pPr>
                              <w:jc w:val="center"/>
                              <w:rPr>
                                <w:rFonts w:ascii="Arial" w:hAnsi="Arial" w:cs="Arial"/>
                                <w:b/>
                                <w:sz w:val="28"/>
                                <w:szCs w:val="28"/>
                              </w:rPr>
                            </w:pPr>
                            <w:r>
                              <w:rPr>
                                <w:rFonts w:ascii="Arial" w:hAnsi="Arial" w:cs="Arial"/>
                                <w:b/>
                                <w:sz w:val="28"/>
                                <w:szCs w:val="28"/>
                              </w:rPr>
                              <w:t>APRIL 26, 2018</w:t>
                            </w:r>
                          </w:p>
                          <w:p w:rsidR="008C7265" w:rsidRDefault="008C7265" w:rsidP="008C7265">
                            <w:pPr>
                              <w:jc w:val="center"/>
                              <w:rPr>
                                <w:rFonts w:ascii="Arial" w:hAnsi="Arial" w:cs="Arial"/>
                                <w:b/>
                                <w:sz w:val="28"/>
                                <w:szCs w:val="28"/>
                              </w:rPr>
                            </w:pPr>
                            <w:r>
                              <w:rPr>
                                <w:rFonts w:ascii="Arial" w:hAnsi="Arial" w:cs="Arial"/>
                                <w:b/>
                                <w:sz w:val="28"/>
                                <w:szCs w:val="28"/>
                              </w:rPr>
                              <w:t xml:space="preserve">TOWN OF </w:t>
                            </w:r>
                            <w:smartTag w:uri="urn:schemas-microsoft-com:office:smarttags" w:element="City">
                              <w:smartTag w:uri="urn:schemas-microsoft-com:office:smarttags" w:element="place">
                                <w:r>
                                  <w:rPr>
                                    <w:rFonts w:ascii="Arial" w:hAnsi="Arial" w:cs="Arial"/>
                                    <w:b/>
                                    <w:sz w:val="28"/>
                                    <w:szCs w:val="28"/>
                                  </w:rPr>
                                  <w:t>EAST HARTFORD</w:t>
                                </w:r>
                              </w:smartTag>
                            </w:smartTag>
                          </w:p>
                          <w:p w:rsidR="008C7265" w:rsidRDefault="008C7265" w:rsidP="008C7265">
                            <w:pPr>
                              <w:jc w:val="center"/>
                              <w:rPr>
                                <w:rFonts w:ascii="Arial" w:hAnsi="Arial" w:cs="Arial"/>
                                <w:b/>
                                <w:sz w:val="28"/>
                                <w:szCs w:val="28"/>
                              </w:rPr>
                            </w:pPr>
                            <w:smartTag w:uri="urn:schemas-microsoft-com:office:smarttags" w:element="Street">
                              <w:smartTag w:uri="urn:schemas-microsoft-com:office:smarttags" w:element="address">
                                <w:r>
                                  <w:rPr>
                                    <w:rFonts w:ascii="Arial" w:hAnsi="Arial" w:cs="Arial"/>
                                    <w:b/>
                                    <w:sz w:val="28"/>
                                    <w:szCs w:val="28"/>
                                  </w:rPr>
                                  <w:t>740 MAIN STREET</w:t>
                                </w:r>
                              </w:smartTag>
                            </w:smartTag>
                          </w:p>
                          <w:p w:rsidR="008C7265" w:rsidRDefault="008C7265" w:rsidP="008C7265">
                            <w:pPr>
                              <w:jc w:val="center"/>
                              <w:rPr>
                                <w:rFonts w:ascii="Arial" w:hAnsi="Arial" w:cs="Arial"/>
                                <w:b/>
                                <w:sz w:val="28"/>
                                <w:szCs w:val="28"/>
                              </w:rPr>
                            </w:pPr>
                            <w:smartTag w:uri="urn:schemas-microsoft-com:office:smarttags" w:element="place">
                              <w:smartTag w:uri="urn:schemas-microsoft-com:office:smarttags" w:element="City">
                                <w:r>
                                  <w:rPr>
                                    <w:rFonts w:ascii="Arial" w:hAnsi="Arial" w:cs="Arial"/>
                                    <w:b/>
                                    <w:sz w:val="28"/>
                                    <w:szCs w:val="28"/>
                                  </w:rPr>
                                  <w:t>EAST HARTFORD</w:t>
                                </w:r>
                              </w:smartTag>
                              <w:r>
                                <w:rPr>
                                  <w:rFonts w:ascii="Arial" w:hAnsi="Arial" w:cs="Arial"/>
                                  <w:b/>
                                  <w:sz w:val="28"/>
                                  <w:szCs w:val="28"/>
                                </w:rPr>
                                <w:t xml:space="preserve">, </w:t>
                              </w:r>
                              <w:smartTag w:uri="urn:schemas-microsoft-com:office:smarttags" w:element="State">
                                <w:r>
                                  <w:rPr>
                                    <w:rFonts w:ascii="Arial" w:hAnsi="Arial" w:cs="Arial"/>
                                    <w:b/>
                                    <w:sz w:val="28"/>
                                    <w:szCs w:val="28"/>
                                  </w:rPr>
                                  <w:t>CT</w:t>
                                </w:r>
                              </w:smartTag>
                              <w:r>
                                <w:rPr>
                                  <w:rFonts w:ascii="Arial" w:hAnsi="Arial" w:cs="Arial"/>
                                  <w:b/>
                                  <w:sz w:val="28"/>
                                  <w:szCs w:val="28"/>
                                </w:rPr>
                                <w:t xml:space="preserve">  </w:t>
                              </w:r>
                              <w:smartTag w:uri="urn:schemas-microsoft-com:office:smarttags" w:element="PostalCode">
                                <w:r>
                                  <w:rPr>
                                    <w:rFonts w:ascii="Arial" w:hAnsi="Arial" w:cs="Arial"/>
                                    <w:b/>
                                    <w:sz w:val="28"/>
                                    <w:szCs w:val="28"/>
                                  </w:rPr>
                                  <w:t>06108</w:t>
                                </w:r>
                              </w:smartTag>
                            </w:smartTag>
                          </w:p>
                          <w:p w:rsidR="008C7265" w:rsidRDefault="008C7265" w:rsidP="008C726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0;width:277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z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MN5GoCpAlt4GSd2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" filled="f" stroked="f">
                <v:textbox>
                  <w:txbxContent>
                    <w:p w:rsidR="008C7265" w:rsidRDefault="008C7265" w:rsidP="008C7265">
                      <w:pPr>
                        <w:jc w:val="center"/>
                        <w:rPr>
                          <w:rFonts w:ascii="Arial" w:hAnsi="Arial" w:cs="Arial"/>
                          <w:b/>
                          <w:sz w:val="28"/>
                          <w:szCs w:val="28"/>
                        </w:rPr>
                      </w:pPr>
                      <w:r>
                        <w:rPr>
                          <w:rFonts w:ascii="Arial" w:hAnsi="Arial" w:cs="Arial"/>
                          <w:b/>
                          <w:sz w:val="28"/>
                          <w:szCs w:val="28"/>
                        </w:rPr>
                        <w:t>ZONING BOARD OF APPEALS</w:t>
                      </w:r>
                    </w:p>
                    <w:p w:rsidR="008C7265" w:rsidRDefault="008C7265" w:rsidP="008C7265">
                      <w:pPr>
                        <w:jc w:val="center"/>
                        <w:rPr>
                          <w:rFonts w:ascii="Arial" w:hAnsi="Arial" w:cs="Arial"/>
                          <w:b/>
                          <w:sz w:val="28"/>
                          <w:szCs w:val="28"/>
                        </w:rPr>
                      </w:pPr>
                      <w:r>
                        <w:rPr>
                          <w:rFonts w:ascii="Arial" w:hAnsi="Arial" w:cs="Arial"/>
                          <w:b/>
                          <w:sz w:val="28"/>
                          <w:szCs w:val="28"/>
                        </w:rPr>
                        <w:t>TOWN COUNCIL CHAMBERS</w:t>
                      </w:r>
                    </w:p>
                    <w:p w:rsidR="008C7265" w:rsidRDefault="008C7265" w:rsidP="008C7265">
                      <w:pPr>
                        <w:jc w:val="center"/>
                        <w:rPr>
                          <w:rFonts w:ascii="Arial" w:hAnsi="Arial" w:cs="Arial"/>
                          <w:b/>
                          <w:sz w:val="28"/>
                          <w:szCs w:val="28"/>
                        </w:rPr>
                      </w:pPr>
                      <w:r>
                        <w:rPr>
                          <w:rFonts w:ascii="Arial" w:hAnsi="Arial" w:cs="Arial"/>
                          <w:b/>
                          <w:sz w:val="28"/>
                          <w:szCs w:val="28"/>
                        </w:rPr>
                        <w:t>APRIL 26</w:t>
                      </w:r>
                      <w:r>
                        <w:rPr>
                          <w:rFonts w:ascii="Arial" w:hAnsi="Arial" w:cs="Arial"/>
                          <w:b/>
                          <w:sz w:val="28"/>
                          <w:szCs w:val="28"/>
                        </w:rPr>
                        <w:t>, 2018</w:t>
                      </w:r>
                    </w:p>
                    <w:p w:rsidR="008C7265" w:rsidRDefault="008C7265" w:rsidP="008C7265">
                      <w:pPr>
                        <w:jc w:val="center"/>
                        <w:rPr>
                          <w:rFonts w:ascii="Arial" w:hAnsi="Arial" w:cs="Arial"/>
                          <w:b/>
                          <w:sz w:val="28"/>
                          <w:szCs w:val="28"/>
                        </w:rPr>
                      </w:pPr>
                      <w:r>
                        <w:rPr>
                          <w:rFonts w:ascii="Arial" w:hAnsi="Arial" w:cs="Arial"/>
                          <w:b/>
                          <w:sz w:val="28"/>
                          <w:szCs w:val="28"/>
                        </w:rPr>
                        <w:t xml:space="preserve">TOWN OF </w:t>
                      </w:r>
                      <w:smartTag w:uri="urn:schemas-microsoft-com:office:smarttags" w:element="City">
                        <w:smartTag w:uri="urn:schemas-microsoft-com:office:smarttags" w:element="place">
                          <w:r>
                            <w:rPr>
                              <w:rFonts w:ascii="Arial" w:hAnsi="Arial" w:cs="Arial"/>
                              <w:b/>
                              <w:sz w:val="28"/>
                              <w:szCs w:val="28"/>
                            </w:rPr>
                            <w:t>EAST HARTFORD</w:t>
                          </w:r>
                        </w:smartTag>
                      </w:smartTag>
                    </w:p>
                    <w:p w:rsidR="008C7265" w:rsidRDefault="008C7265" w:rsidP="008C7265">
                      <w:pPr>
                        <w:jc w:val="center"/>
                        <w:rPr>
                          <w:rFonts w:ascii="Arial" w:hAnsi="Arial" w:cs="Arial"/>
                          <w:b/>
                          <w:sz w:val="28"/>
                          <w:szCs w:val="28"/>
                        </w:rPr>
                      </w:pPr>
                      <w:smartTag w:uri="urn:schemas-microsoft-com:office:smarttags" w:element="Street">
                        <w:smartTag w:uri="urn:schemas-microsoft-com:office:smarttags" w:element="address">
                          <w:r>
                            <w:rPr>
                              <w:rFonts w:ascii="Arial" w:hAnsi="Arial" w:cs="Arial"/>
                              <w:b/>
                              <w:sz w:val="28"/>
                              <w:szCs w:val="28"/>
                            </w:rPr>
                            <w:t>740 MAIN STREET</w:t>
                          </w:r>
                        </w:smartTag>
                      </w:smartTag>
                    </w:p>
                    <w:p w:rsidR="008C7265" w:rsidRDefault="008C7265" w:rsidP="008C7265">
                      <w:pPr>
                        <w:jc w:val="center"/>
                        <w:rPr>
                          <w:rFonts w:ascii="Arial" w:hAnsi="Arial" w:cs="Arial"/>
                          <w:b/>
                          <w:sz w:val="28"/>
                          <w:szCs w:val="28"/>
                        </w:rPr>
                      </w:pPr>
                      <w:smartTag w:uri="urn:schemas-microsoft-com:office:smarttags" w:element="place">
                        <w:smartTag w:uri="urn:schemas-microsoft-com:office:smarttags" w:element="City">
                          <w:r>
                            <w:rPr>
                              <w:rFonts w:ascii="Arial" w:hAnsi="Arial" w:cs="Arial"/>
                              <w:b/>
                              <w:sz w:val="28"/>
                              <w:szCs w:val="28"/>
                            </w:rPr>
                            <w:t>EAST HARTFORD</w:t>
                          </w:r>
                        </w:smartTag>
                        <w:r>
                          <w:rPr>
                            <w:rFonts w:ascii="Arial" w:hAnsi="Arial" w:cs="Arial"/>
                            <w:b/>
                            <w:sz w:val="28"/>
                            <w:szCs w:val="28"/>
                          </w:rPr>
                          <w:t xml:space="preserve">, </w:t>
                        </w:r>
                        <w:smartTag w:uri="urn:schemas-microsoft-com:office:smarttags" w:element="State">
                          <w:r>
                            <w:rPr>
                              <w:rFonts w:ascii="Arial" w:hAnsi="Arial" w:cs="Arial"/>
                              <w:b/>
                              <w:sz w:val="28"/>
                              <w:szCs w:val="28"/>
                            </w:rPr>
                            <w:t>CT</w:t>
                          </w:r>
                        </w:smartTag>
                        <w:r>
                          <w:rPr>
                            <w:rFonts w:ascii="Arial" w:hAnsi="Arial" w:cs="Arial"/>
                            <w:b/>
                            <w:sz w:val="28"/>
                            <w:szCs w:val="28"/>
                          </w:rPr>
                          <w:t xml:space="preserve">  </w:t>
                        </w:r>
                        <w:smartTag w:uri="urn:schemas-microsoft-com:office:smarttags" w:element="PostalCode">
                          <w:r>
                            <w:rPr>
                              <w:rFonts w:ascii="Arial" w:hAnsi="Arial" w:cs="Arial"/>
                              <w:b/>
                              <w:sz w:val="28"/>
                              <w:szCs w:val="28"/>
                            </w:rPr>
                            <w:t>06108</w:t>
                          </w:r>
                        </w:smartTag>
                      </w:smartTag>
                    </w:p>
                    <w:p w:rsidR="008C7265" w:rsidRDefault="008C7265" w:rsidP="008C7265">
                      <w:pPr>
                        <w:jc w:val="center"/>
                        <w:rPr>
                          <w:b/>
                        </w:rPr>
                      </w:pPr>
                    </w:p>
                  </w:txbxContent>
                </v:textbox>
              </v:shape>
            </w:pict>
          </mc:Fallback>
        </mc:AlternateContent>
      </w:r>
      <w:r w:rsidRPr="00B715CC">
        <w:rPr>
          <w:rFonts w:asciiTheme="minorHAnsi" w:hAnsiTheme="minorHAnsi"/>
          <w:noProof/>
          <w:sz w:val="22"/>
          <w:szCs w:val="22"/>
        </w:rPr>
        <w:drawing>
          <wp:inline distT="0" distB="0" distL="0" distR="0" wp14:anchorId="6B27A639" wp14:editId="6B20D7DC">
            <wp:extent cx="1600200" cy="1562100"/>
            <wp:effectExtent l="0" t="0" r="0" b="0"/>
            <wp:docPr id="1" name="Picture 1" descr="EHSEAL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EAL97"/>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600200" cy="1562100"/>
                    </a:xfrm>
                    <a:prstGeom prst="rect">
                      <a:avLst/>
                    </a:prstGeom>
                    <a:noFill/>
                    <a:ln>
                      <a:noFill/>
                    </a:ln>
                  </pic:spPr>
                </pic:pic>
              </a:graphicData>
            </a:graphic>
          </wp:inline>
        </w:drawing>
      </w:r>
    </w:p>
    <w:p w:rsidR="008C7265" w:rsidRPr="00B715CC" w:rsidRDefault="008C7265" w:rsidP="008C7265">
      <w:pPr>
        <w:rPr>
          <w:rFonts w:asciiTheme="minorHAnsi" w:hAnsiTheme="minorHAnsi"/>
          <w:b/>
          <w:sz w:val="22"/>
          <w:szCs w:val="22"/>
          <w:u w:val="single"/>
        </w:rPr>
      </w:pPr>
      <w:r w:rsidRPr="00B715CC">
        <w:rPr>
          <w:rFonts w:asciiTheme="minorHAnsi" w:hAnsiTheme="minorHAnsi"/>
          <w:b/>
          <w:sz w:val="22"/>
          <w:szCs w:val="22"/>
          <w:u w:val="single"/>
        </w:rPr>
        <w:t>REGULAR MEETING</w:t>
      </w:r>
    </w:p>
    <w:p w:rsidR="008C7265" w:rsidRPr="00B715CC" w:rsidRDefault="008C7265" w:rsidP="008C7265">
      <w:pPr>
        <w:rPr>
          <w:rFonts w:asciiTheme="minorHAnsi" w:hAnsiTheme="minorHAnsi"/>
          <w:b/>
          <w:sz w:val="22"/>
          <w:szCs w:val="22"/>
          <w:u w:val="single"/>
        </w:rPr>
      </w:pPr>
    </w:p>
    <w:p w:rsidR="008C7265" w:rsidRPr="00B715CC" w:rsidRDefault="008C7265" w:rsidP="008C7265">
      <w:pPr>
        <w:ind w:right="-90"/>
        <w:rPr>
          <w:rFonts w:asciiTheme="minorHAnsi" w:hAnsiTheme="minorHAnsi"/>
          <w:sz w:val="22"/>
          <w:szCs w:val="22"/>
        </w:rPr>
      </w:pPr>
      <w:r w:rsidRPr="00B715CC">
        <w:rPr>
          <w:rFonts w:asciiTheme="minorHAnsi" w:hAnsiTheme="minorHAnsi"/>
          <w:sz w:val="22"/>
          <w:szCs w:val="22"/>
        </w:rPr>
        <w:t>The Regular Meeting of the Zoning Board of Appeals was called to order by Actin</w:t>
      </w:r>
      <w:r w:rsidR="00E23D0C">
        <w:rPr>
          <w:rFonts w:asciiTheme="minorHAnsi" w:hAnsiTheme="minorHAnsi"/>
          <w:sz w:val="22"/>
          <w:szCs w:val="22"/>
        </w:rPr>
        <w:t>g Chairman James McElroy at 7:00</w:t>
      </w:r>
      <w:r w:rsidRPr="00B715CC">
        <w:rPr>
          <w:rFonts w:asciiTheme="minorHAnsi" w:hAnsiTheme="minorHAnsi"/>
          <w:sz w:val="22"/>
          <w:szCs w:val="22"/>
        </w:rPr>
        <w:t xml:space="preserve"> p.m. in the Town Council Chambers.</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sz w:val="22"/>
          <w:szCs w:val="22"/>
        </w:rPr>
      </w:pPr>
      <w:r w:rsidRPr="00B715CC">
        <w:rPr>
          <w:rFonts w:asciiTheme="minorHAnsi" w:hAnsiTheme="minorHAnsi"/>
          <w:sz w:val="22"/>
          <w:szCs w:val="22"/>
        </w:rPr>
        <w:t xml:space="preserve">PRESENT: Members:   Connor Martin, James McElroy, David </w:t>
      </w:r>
      <w:proofErr w:type="spellStart"/>
      <w:r w:rsidRPr="00B715CC">
        <w:rPr>
          <w:rFonts w:asciiTheme="minorHAnsi" w:hAnsiTheme="minorHAnsi"/>
          <w:sz w:val="22"/>
          <w:szCs w:val="22"/>
        </w:rPr>
        <w:t>Repoli</w:t>
      </w:r>
      <w:proofErr w:type="spellEnd"/>
      <w:r w:rsidRPr="00B715CC">
        <w:rPr>
          <w:rFonts w:asciiTheme="minorHAnsi" w:hAnsiTheme="minorHAnsi"/>
          <w:sz w:val="22"/>
          <w:szCs w:val="22"/>
        </w:rPr>
        <w:t xml:space="preserve"> , Timothy </w:t>
      </w:r>
      <w:proofErr w:type="spellStart"/>
      <w:r w:rsidRPr="00B715CC">
        <w:rPr>
          <w:rFonts w:asciiTheme="minorHAnsi" w:hAnsiTheme="minorHAnsi"/>
          <w:sz w:val="22"/>
          <w:szCs w:val="22"/>
        </w:rPr>
        <w:t>Siggia</w:t>
      </w:r>
      <w:proofErr w:type="spellEnd"/>
    </w:p>
    <w:p w:rsidR="008C7265" w:rsidRPr="00B715CC" w:rsidRDefault="008C7265" w:rsidP="008C7265">
      <w:pPr>
        <w:rPr>
          <w:rFonts w:asciiTheme="minorHAnsi" w:hAnsiTheme="minorHAnsi"/>
          <w:sz w:val="22"/>
          <w:szCs w:val="22"/>
        </w:rPr>
      </w:pPr>
      <w:r w:rsidRPr="00B715CC">
        <w:rPr>
          <w:rFonts w:asciiTheme="minorHAnsi" w:hAnsiTheme="minorHAnsi"/>
          <w:sz w:val="22"/>
          <w:szCs w:val="22"/>
        </w:rPr>
        <w:tab/>
        <w:t xml:space="preserve">    Alternate:  Nancy </w:t>
      </w:r>
      <w:proofErr w:type="spellStart"/>
      <w:r w:rsidRPr="00B715CC">
        <w:rPr>
          <w:rFonts w:asciiTheme="minorHAnsi" w:hAnsiTheme="minorHAnsi"/>
          <w:sz w:val="22"/>
          <w:szCs w:val="22"/>
        </w:rPr>
        <w:t>Vivar</w:t>
      </w:r>
      <w:proofErr w:type="spellEnd"/>
      <w:r w:rsidRPr="00B715CC">
        <w:rPr>
          <w:rFonts w:asciiTheme="minorHAnsi" w:hAnsiTheme="minorHAnsi"/>
          <w:sz w:val="22"/>
          <w:szCs w:val="22"/>
        </w:rPr>
        <w:t>-Ramos</w:t>
      </w:r>
    </w:p>
    <w:p w:rsidR="008C7265" w:rsidRPr="00B715CC" w:rsidRDefault="008C7265" w:rsidP="008C7265">
      <w:pPr>
        <w:rPr>
          <w:rFonts w:asciiTheme="minorHAnsi" w:hAnsiTheme="minorHAnsi"/>
          <w:sz w:val="22"/>
          <w:szCs w:val="22"/>
        </w:rPr>
      </w:pPr>
      <w:r w:rsidRPr="00B715CC">
        <w:rPr>
          <w:rFonts w:asciiTheme="minorHAnsi" w:hAnsiTheme="minorHAnsi"/>
          <w:sz w:val="22"/>
          <w:szCs w:val="22"/>
        </w:rPr>
        <w:t xml:space="preserve">                  Also Present: Gary Zalucki, Assistant Zoning Enforcement Official</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sz w:val="22"/>
          <w:szCs w:val="22"/>
        </w:rPr>
      </w:pPr>
      <w:r w:rsidRPr="00B715CC">
        <w:rPr>
          <w:rFonts w:asciiTheme="minorHAnsi" w:hAnsiTheme="minorHAnsi"/>
          <w:b/>
          <w:sz w:val="22"/>
          <w:szCs w:val="22"/>
        </w:rPr>
        <w:t>I.</w:t>
      </w:r>
      <w:r w:rsidRPr="00B715CC">
        <w:rPr>
          <w:rFonts w:asciiTheme="minorHAnsi" w:hAnsiTheme="minorHAnsi"/>
          <w:sz w:val="22"/>
          <w:szCs w:val="22"/>
        </w:rPr>
        <w:t xml:space="preserve">  </w:t>
      </w:r>
      <w:r w:rsidRPr="00B715CC">
        <w:rPr>
          <w:rFonts w:asciiTheme="minorHAnsi" w:hAnsiTheme="minorHAnsi"/>
          <w:sz w:val="22"/>
          <w:szCs w:val="22"/>
        </w:rPr>
        <w:tab/>
      </w:r>
      <w:r w:rsidRPr="00B715CC">
        <w:rPr>
          <w:rFonts w:asciiTheme="minorHAnsi" w:hAnsiTheme="minorHAnsi"/>
          <w:b/>
          <w:sz w:val="22"/>
          <w:szCs w:val="22"/>
        </w:rPr>
        <w:t>VICE-CHAIRMAN</w:t>
      </w:r>
      <w:r w:rsidRPr="00B715CC">
        <w:rPr>
          <w:rFonts w:asciiTheme="minorHAnsi" w:hAnsiTheme="minorHAnsi"/>
          <w:sz w:val="22"/>
          <w:szCs w:val="22"/>
        </w:rPr>
        <w:t xml:space="preserve"> – Call to Order – 7:</w:t>
      </w:r>
      <w:r w:rsidR="008C4937">
        <w:rPr>
          <w:rFonts w:asciiTheme="minorHAnsi" w:hAnsiTheme="minorHAnsi"/>
          <w:sz w:val="22"/>
          <w:szCs w:val="22"/>
        </w:rPr>
        <w:t>00</w:t>
      </w:r>
      <w:r w:rsidRPr="00B715CC">
        <w:rPr>
          <w:rFonts w:asciiTheme="minorHAnsi" w:hAnsiTheme="minorHAnsi"/>
          <w:sz w:val="22"/>
          <w:szCs w:val="22"/>
        </w:rPr>
        <w:t xml:space="preserve"> p.m.</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sz w:val="22"/>
          <w:szCs w:val="22"/>
        </w:rPr>
      </w:pPr>
      <w:r w:rsidRPr="00B715CC">
        <w:rPr>
          <w:rFonts w:asciiTheme="minorHAnsi" w:hAnsiTheme="minorHAnsi"/>
          <w:sz w:val="22"/>
          <w:szCs w:val="22"/>
        </w:rPr>
        <w:t xml:space="preserve">Acting Chairman McElroy began the meeting with the Pledge of Allegiance, the reading of the opening statement and a reminder to the audience of the Fire Exits. </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sz w:val="22"/>
          <w:szCs w:val="22"/>
        </w:rPr>
      </w:pPr>
      <w:r w:rsidRPr="00B715CC">
        <w:rPr>
          <w:rFonts w:asciiTheme="minorHAnsi" w:hAnsiTheme="minorHAnsi"/>
          <w:sz w:val="22"/>
          <w:szCs w:val="22"/>
        </w:rPr>
        <w:t xml:space="preserve">Acting Chairman McElroy appointed Nancy </w:t>
      </w:r>
      <w:proofErr w:type="spellStart"/>
      <w:r w:rsidRPr="00B715CC">
        <w:rPr>
          <w:rFonts w:asciiTheme="minorHAnsi" w:hAnsiTheme="minorHAnsi"/>
          <w:sz w:val="22"/>
          <w:szCs w:val="22"/>
        </w:rPr>
        <w:t>Vivar</w:t>
      </w:r>
      <w:proofErr w:type="spellEnd"/>
      <w:r w:rsidRPr="00B715CC">
        <w:rPr>
          <w:rFonts w:asciiTheme="minorHAnsi" w:hAnsiTheme="minorHAnsi"/>
          <w:sz w:val="22"/>
          <w:szCs w:val="22"/>
        </w:rPr>
        <w:t>-Ramos as a voting member for this meeting.</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b/>
          <w:sz w:val="22"/>
          <w:szCs w:val="22"/>
        </w:rPr>
      </w:pPr>
      <w:r w:rsidRPr="00B715CC">
        <w:rPr>
          <w:rFonts w:asciiTheme="minorHAnsi" w:hAnsiTheme="minorHAnsi"/>
          <w:b/>
          <w:sz w:val="22"/>
          <w:szCs w:val="22"/>
        </w:rPr>
        <w:t xml:space="preserve">II. </w:t>
      </w:r>
      <w:r w:rsidRPr="00B715CC">
        <w:rPr>
          <w:rFonts w:asciiTheme="minorHAnsi" w:hAnsiTheme="minorHAnsi"/>
          <w:b/>
          <w:sz w:val="22"/>
          <w:szCs w:val="22"/>
        </w:rPr>
        <w:tab/>
        <w:t>HEARING OF ITEMS TO COME BEFORE THE BOARD; CALL OF ITEMS:</w:t>
      </w:r>
    </w:p>
    <w:p w:rsidR="008C7265" w:rsidRPr="00B715CC" w:rsidRDefault="008C7265" w:rsidP="008C7265">
      <w:pPr>
        <w:pStyle w:val="BodyText"/>
        <w:numPr>
          <w:ilvl w:val="0"/>
          <w:numId w:val="1"/>
        </w:numPr>
        <w:tabs>
          <w:tab w:val="num" w:pos="1890"/>
          <w:tab w:val="left" w:pos="5040"/>
        </w:tabs>
        <w:spacing w:before="240"/>
        <w:ind w:left="270" w:right="-630" w:hanging="270"/>
        <w:rPr>
          <w:rFonts w:asciiTheme="minorHAnsi" w:hAnsiTheme="minorHAnsi"/>
          <w:szCs w:val="22"/>
        </w:rPr>
      </w:pPr>
      <w:r w:rsidRPr="00B715CC">
        <w:rPr>
          <w:rFonts w:asciiTheme="minorHAnsi" w:hAnsiTheme="minorHAnsi"/>
          <w:szCs w:val="22"/>
        </w:rPr>
        <w:t xml:space="preserve">Morris </w:t>
      </w:r>
      <w:proofErr w:type="spellStart"/>
      <w:r w:rsidRPr="00B715CC">
        <w:rPr>
          <w:rFonts w:asciiTheme="minorHAnsi" w:hAnsiTheme="minorHAnsi"/>
          <w:szCs w:val="22"/>
        </w:rPr>
        <w:t>Borea</w:t>
      </w:r>
      <w:proofErr w:type="spellEnd"/>
      <w:r w:rsidRPr="00B715CC">
        <w:rPr>
          <w:rFonts w:asciiTheme="minorHAnsi" w:hAnsiTheme="minorHAnsi"/>
          <w:szCs w:val="22"/>
        </w:rPr>
        <w:t xml:space="preserve">, agent for Teodoro </w:t>
      </w:r>
      <w:proofErr w:type="spellStart"/>
      <w:r w:rsidRPr="00B715CC">
        <w:rPr>
          <w:rFonts w:asciiTheme="minorHAnsi" w:hAnsiTheme="minorHAnsi"/>
          <w:szCs w:val="22"/>
        </w:rPr>
        <w:t>Marena</w:t>
      </w:r>
      <w:proofErr w:type="spellEnd"/>
      <w:r w:rsidRPr="00B715CC">
        <w:rPr>
          <w:rFonts w:asciiTheme="minorHAnsi" w:hAnsiTheme="minorHAnsi"/>
          <w:szCs w:val="22"/>
        </w:rPr>
        <w:t xml:space="preserve">, </w:t>
      </w:r>
      <w:r w:rsidRPr="00B715CC">
        <w:rPr>
          <w:rFonts w:asciiTheme="minorHAnsi" w:hAnsiTheme="minorHAnsi"/>
          <w:b/>
          <w:szCs w:val="22"/>
        </w:rPr>
        <w:t>349 and 351 Park Avenue</w:t>
      </w:r>
      <w:r w:rsidRPr="00B715CC">
        <w:rPr>
          <w:rFonts w:asciiTheme="minorHAnsi" w:hAnsiTheme="minorHAnsi"/>
          <w:szCs w:val="22"/>
        </w:rPr>
        <w:t xml:space="preserve">, is appealing the order of the Zoning Enforcement Official to cease operation of an assembly use, a violation of Section 403 of the zoning regulations. </w:t>
      </w:r>
      <w:r w:rsidRPr="00B715CC">
        <w:rPr>
          <w:rFonts w:asciiTheme="minorHAnsi" w:hAnsiTheme="minorHAnsi"/>
          <w:b/>
          <w:szCs w:val="22"/>
        </w:rPr>
        <w:t>(Zone B-3)[Postponed from the March 29, 2018 meeting]</w:t>
      </w:r>
      <w:r w:rsidRPr="00B715CC">
        <w:rPr>
          <w:rFonts w:asciiTheme="minorHAnsi" w:hAnsiTheme="minorHAnsi"/>
          <w:szCs w:val="22"/>
        </w:rPr>
        <w:t xml:space="preserve"> </w:t>
      </w:r>
      <w:r w:rsidRPr="00B715CC">
        <w:rPr>
          <w:rFonts w:asciiTheme="minorHAnsi" w:hAnsiTheme="minorHAnsi"/>
          <w:b/>
          <w:szCs w:val="22"/>
        </w:rPr>
        <w:t xml:space="preserve">  </w:t>
      </w:r>
    </w:p>
    <w:p w:rsidR="00FE7A47" w:rsidRDefault="00FE7A47" w:rsidP="008C7265">
      <w:pPr>
        <w:pStyle w:val="BodyText"/>
        <w:tabs>
          <w:tab w:val="left" w:pos="5040"/>
        </w:tabs>
        <w:spacing w:before="240"/>
        <w:ind w:left="270" w:right="-630"/>
        <w:rPr>
          <w:rFonts w:asciiTheme="minorHAnsi" w:hAnsiTheme="minorHAnsi"/>
          <w:b/>
          <w:szCs w:val="22"/>
        </w:rPr>
      </w:pPr>
      <w:r>
        <w:rPr>
          <w:rFonts w:asciiTheme="minorHAnsi" w:hAnsiTheme="minorHAnsi"/>
          <w:b/>
          <w:szCs w:val="22"/>
        </w:rPr>
        <w:t xml:space="preserve">Attorney for the appellant, </w:t>
      </w:r>
      <w:r w:rsidR="008C7265" w:rsidRPr="00B715CC">
        <w:rPr>
          <w:rFonts w:asciiTheme="minorHAnsi" w:hAnsiTheme="minorHAnsi"/>
          <w:b/>
          <w:szCs w:val="22"/>
        </w:rPr>
        <w:t xml:space="preserve">Morris </w:t>
      </w:r>
      <w:proofErr w:type="spellStart"/>
      <w:r w:rsidR="008C7265" w:rsidRPr="00B715CC">
        <w:rPr>
          <w:rFonts w:asciiTheme="minorHAnsi" w:hAnsiTheme="minorHAnsi"/>
          <w:b/>
          <w:szCs w:val="22"/>
        </w:rPr>
        <w:t>Borea</w:t>
      </w:r>
      <w:proofErr w:type="spellEnd"/>
      <w:r w:rsidR="008C7265" w:rsidRPr="00B715CC">
        <w:rPr>
          <w:rFonts w:asciiTheme="minorHAnsi" w:hAnsiTheme="minorHAnsi"/>
          <w:b/>
          <w:szCs w:val="22"/>
        </w:rPr>
        <w:t xml:space="preserve"> s</w:t>
      </w:r>
      <w:r w:rsidR="006802DF">
        <w:rPr>
          <w:rFonts w:asciiTheme="minorHAnsi" w:hAnsiTheme="minorHAnsi"/>
          <w:b/>
          <w:szCs w:val="22"/>
        </w:rPr>
        <w:t xml:space="preserve">tated that the </w:t>
      </w:r>
      <w:r w:rsidR="00B80AF9">
        <w:rPr>
          <w:rFonts w:asciiTheme="minorHAnsi" w:hAnsiTheme="minorHAnsi"/>
          <w:b/>
          <w:szCs w:val="22"/>
        </w:rPr>
        <w:t>notice of violation was defective</w:t>
      </w:r>
      <w:r w:rsidR="006802DF">
        <w:rPr>
          <w:rFonts w:asciiTheme="minorHAnsi" w:hAnsiTheme="minorHAnsi"/>
          <w:b/>
          <w:szCs w:val="22"/>
        </w:rPr>
        <w:t xml:space="preserve"> because it did</w:t>
      </w:r>
      <w:r w:rsidR="004A5AEA">
        <w:rPr>
          <w:rFonts w:asciiTheme="minorHAnsi" w:hAnsiTheme="minorHAnsi"/>
          <w:b/>
          <w:szCs w:val="22"/>
        </w:rPr>
        <w:t xml:space="preserve"> not state that the owner</w:t>
      </w:r>
      <w:r w:rsidR="006802DF">
        <w:rPr>
          <w:rFonts w:asciiTheme="minorHAnsi" w:hAnsiTheme="minorHAnsi"/>
          <w:b/>
          <w:szCs w:val="22"/>
        </w:rPr>
        <w:t xml:space="preserve"> had the right to </w:t>
      </w:r>
      <w:r w:rsidR="00CA724F">
        <w:rPr>
          <w:rFonts w:asciiTheme="minorHAnsi" w:hAnsiTheme="minorHAnsi"/>
          <w:b/>
          <w:szCs w:val="22"/>
        </w:rPr>
        <w:t>appeal the order.</w:t>
      </w:r>
      <w:r w:rsidR="004756B3">
        <w:rPr>
          <w:rFonts w:asciiTheme="minorHAnsi" w:hAnsiTheme="minorHAnsi"/>
          <w:b/>
          <w:szCs w:val="22"/>
        </w:rPr>
        <w:t xml:space="preserve"> </w:t>
      </w:r>
      <w:r w:rsidR="00CA724F">
        <w:rPr>
          <w:rFonts w:asciiTheme="minorHAnsi" w:hAnsiTheme="minorHAnsi"/>
          <w:b/>
          <w:szCs w:val="22"/>
        </w:rPr>
        <w:t>H</w:t>
      </w:r>
      <w:r w:rsidR="004756B3">
        <w:rPr>
          <w:rFonts w:asciiTheme="minorHAnsi" w:hAnsiTheme="minorHAnsi"/>
          <w:b/>
          <w:szCs w:val="22"/>
        </w:rPr>
        <w:t>e then said the church had been operational for several years</w:t>
      </w:r>
      <w:r w:rsidR="00CA724F">
        <w:rPr>
          <w:rFonts w:asciiTheme="minorHAnsi" w:hAnsiTheme="minorHAnsi"/>
          <w:b/>
          <w:szCs w:val="22"/>
        </w:rPr>
        <w:t>.</w:t>
      </w:r>
      <w:r w:rsidR="00F40B21">
        <w:rPr>
          <w:rFonts w:asciiTheme="minorHAnsi" w:hAnsiTheme="minorHAnsi"/>
          <w:b/>
          <w:szCs w:val="22"/>
        </w:rPr>
        <w:t xml:space="preserve"> </w:t>
      </w:r>
      <w:r w:rsidR="00CA724F">
        <w:rPr>
          <w:rFonts w:asciiTheme="minorHAnsi" w:hAnsiTheme="minorHAnsi"/>
          <w:b/>
          <w:szCs w:val="22"/>
        </w:rPr>
        <w:t>H</w:t>
      </w:r>
      <w:r w:rsidR="00F40B21">
        <w:rPr>
          <w:rFonts w:asciiTheme="minorHAnsi" w:hAnsiTheme="minorHAnsi"/>
          <w:b/>
          <w:szCs w:val="22"/>
        </w:rPr>
        <w:t>e was suspect of the inspection because it occurred with 1 or 2 days of the owner filing a tax appeal</w:t>
      </w:r>
      <w:r w:rsidR="00CA724F">
        <w:rPr>
          <w:rFonts w:asciiTheme="minorHAnsi" w:hAnsiTheme="minorHAnsi"/>
          <w:b/>
          <w:szCs w:val="22"/>
        </w:rPr>
        <w:t>.</w:t>
      </w:r>
      <w:r w:rsidR="00F40B21">
        <w:rPr>
          <w:rFonts w:asciiTheme="minorHAnsi" w:hAnsiTheme="minorHAnsi"/>
          <w:b/>
          <w:szCs w:val="22"/>
        </w:rPr>
        <w:t xml:space="preserve"> </w:t>
      </w:r>
      <w:r w:rsidR="00CA724F">
        <w:rPr>
          <w:rFonts w:asciiTheme="minorHAnsi" w:hAnsiTheme="minorHAnsi"/>
          <w:b/>
          <w:szCs w:val="22"/>
        </w:rPr>
        <w:t>He said</w:t>
      </w:r>
      <w:r w:rsidR="004756B3">
        <w:rPr>
          <w:rFonts w:asciiTheme="minorHAnsi" w:hAnsiTheme="minorHAnsi"/>
          <w:b/>
          <w:szCs w:val="22"/>
        </w:rPr>
        <w:t xml:space="preserve"> since the Town</w:t>
      </w:r>
      <w:r w:rsidR="00CA724F">
        <w:rPr>
          <w:rFonts w:asciiTheme="minorHAnsi" w:hAnsiTheme="minorHAnsi"/>
          <w:b/>
          <w:szCs w:val="22"/>
        </w:rPr>
        <w:t xml:space="preserve"> had done nothing to remove the church</w:t>
      </w:r>
      <w:r w:rsidR="004756B3">
        <w:rPr>
          <w:rFonts w:asciiTheme="minorHAnsi" w:hAnsiTheme="minorHAnsi"/>
          <w:b/>
          <w:szCs w:val="22"/>
        </w:rPr>
        <w:t xml:space="preserve">, that the Town had no right </w:t>
      </w:r>
      <w:r w:rsidR="00B80AF9">
        <w:rPr>
          <w:rFonts w:asciiTheme="minorHAnsi" w:hAnsiTheme="minorHAnsi"/>
          <w:b/>
          <w:szCs w:val="22"/>
        </w:rPr>
        <w:t>at this later date to stop them</w:t>
      </w:r>
      <w:r w:rsidR="00CA724F">
        <w:rPr>
          <w:rFonts w:asciiTheme="minorHAnsi" w:hAnsiTheme="minorHAnsi"/>
          <w:b/>
          <w:szCs w:val="22"/>
        </w:rPr>
        <w:t>,</w:t>
      </w:r>
      <w:r w:rsidR="00B80AF9">
        <w:rPr>
          <w:rFonts w:asciiTheme="minorHAnsi" w:hAnsiTheme="minorHAnsi"/>
          <w:b/>
          <w:szCs w:val="22"/>
        </w:rPr>
        <w:t xml:space="preserve"> citing the “theory of Laches”</w:t>
      </w:r>
      <w:r w:rsidR="004756B3">
        <w:rPr>
          <w:rFonts w:asciiTheme="minorHAnsi" w:hAnsiTheme="minorHAnsi"/>
          <w:b/>
          <w:szCs w:val="22"/>
        </w:rPr>
        <w:t xml:space="preserve"> He </w:t>
      </w:r>
      <w:r w:rsidR="00B80AF9">
        <w:rPr>
          <w:rFonts w:asciiTheme="minorHAnsi" w:hAnsiTheme="minorHAnsi"/>
          <w:b/>
          <w:szCs w:val="22"/>
        </w:rPr>
        <w:t>stated that their right to worship was con</w:t>
      </w:r>
      <w:r w:rsidR="004756B3">
        <w:rPr>
          <w:rFonts w:asciiTheme="minorHAnsi" w:hAnsiTheme="minorHAnsi"/>
          <w:b/>
          <w:szCs w:val="22"/>
        </w:rPr>
        <w:t>stitutional</w:t>
      </w:r>
      <w:r w:rsidR="00B80AF9">
        <w:rPr>
          <w:rFonts w:asciiTheme="minorHAnsi" w:hAnsiTheme="minorHAnsi"/>
          <w:b/>
          <w:szCs w:val="22"/>
        </w:rPr>
        <w:t>ly protected.</w:t>
      </w:r>
      <w:r w:rsidR="002333A6">
        <w:rPr>
          <w:rFonts w:asciiTheme="minorHAnsi" w:hAnsiTheme="minorHAnsi"/>
          <w:b/>
          <w:szCs w:val="22"/>
        </w:rPr>
        <w:t xml:space="preserve"> </w:t>
      </w:r>
    </w:p>
    <w:p w:rsidR="004756B3" w:rsidRDefault="00F32D02" w:rsidP="008C7265">
      <w:pPr>
        <w:pStyle w:val="BodyText"/>
        <w:tabs>
          <w:tab w:val="left" w:pos="5040"/>
        </w:tabs>
        <w:spacing w:before="240"/>
        <w:ind w:left="270" w:right="-630"/>
        <w:rPr>
          <w:rFonts w:asciiTheme="minorHAnsi" w:hAnsiTheme="minorHAnsi"/>
          <w:b/>
          <w:szCs w:val="22"/>
        </w:rPr>
      </w:pPr>
      <w:r w:rsidRPr="00B715CC">
        <w:rPr>
          <w:rFonts w:asciiTheme="minorHAnsi" w:hAnsiTheme="minorHAnsi"/>
          <w:b/>
          <w:szCs w:val="22"/>
        </w:rPr>
        <w:t xml:space="preserve">Director of Inspections and Permits, Greg Grew spoke </w:t>
      </w:r>
      <w:r w:rsidR="004756B3">
        <w:rPr>
          <w:rFonts w:asciiTheme="minorHAnsi" w:hAnsiTheme="minorHAnsi"/>
          <w:b/>
          <w:szCs w:val="22"/>
        </w:rPr>
        <w:t>stating that</w:t>
      </w:r>
      <w:r w:rsidR="00FC7519">
        <w:rPr>
          <w:rFonts w:asciiTheme="minorHAnsi" w:hAnsiTheme="minorHAnsi"/>
          <w:b/>
          <w:szCs w:val="22"/>
        </w:rPr>
        <w:t xml:space="preserve"> the</w:t>
      </w:r>
      <w:r w:rsidR="00B80AF9">
        <w:rPr>
          <w:rFonts w:asciiTheme="minorHAnsi" w:hAnsiTheme="minorHAnsi"/>
          <w:b/>
          <w:szCs w:val="22"/>
        </w:rPr>
        <w:t xml:space="preserve"> use as a “House of Worship” had never been permitted in that zone, that the </w:t>
      </w:r>
      <w:r w:rsidR="00FC7519">
        <w:rPr>
          <w:rFonts w:asciiTheme="minorHAnsi" w:hAnsiTheme="minorHAnsi"/>
          <w:b/>
          <w:szCs w:val="22"/>
        </w:rPr>
        <w:t xml:space="preserve">Town’s Corporation Counsel found </w:t>
      </w:r>
      <w:r w:rsidR="006F223F">
        <w:rPr>
          <w:rFonts w:asciiTheme="minorHAnsi" w:hAnsiTheme="minorHAnsi"/>
          <w:b/>
          <w:szCs w:val="22"/>
        </w:rPr>
        <w:t>the</w:t>
      </w:r>
      <w:r w:rsidR="001D58A9">
        <w:rPr>
          <w:rFonts w:asciiTheme="minorHAnsi" w:hAnsiTheme="minorHAnsi"/>
          <w:b/>
          <w:szCs w:val="22"/>
        </w:rPr>
        <w:t xml:space="preserve"> notice was not </w:t>
      </w:r>
      <w:r w:rsidR="00CA724F">
        <w:rPr>
          <w:rFonts w:asciiTheme="minorHAnsi" w:hAnsiTheme="minorHAnsi"/>
          <w:b/>
          <w:szCs w:val="22"/>
        </w:rPr>
        <w:t>defective. H</w:t>
      </w:r>
      <w:r w:rsidR="001D58A9">
        <w:rPr>
          <w:rFonts w:asciiTheme="minorHAnsi" w:hAnsiTheme="minorHAnsi"/>
          <w:b/>
          <w:szCs w:val="22"/>
        </w:rPr>
        <w:t>e</w:t>
      </w:r>
      <w:r w:rsidR="002333A6">
        <w:rPr>
          <w:rFonts w:asciiTheme="minorHAnsi" w:hAnsiTheme="minorHAnsi"/>
          <w:b/>
          <w:szCs w:val="22"/>
        </w:rPr>
        <w:t xml:space="preserve"> stated that the</w:t>
      </w:r>
      <w:r w:rsidR="001D58A9">
        <w:rPr>
          <w:rFonts w:asciiTheme="minorHAnsi" w:hAnsiTheme="minorHAnsi"/>
          <w:b/>
          <w:szCs w:val="22"/>
        </w:rPr>
        <w:t xml:space="preserve"> use had not been “grandfathered” in, and that the order was not connected to the tax appeal filed by the owner. The tenant had failed to comply with the previous agreement of only using the property for exercise, small classes for life skills and storage for clothing and food drives. </w:t>
      </w:r>
      <w:r w:rsidR="002333A6">
        <w:rPr>
          <w:rFonts w:asciiTheme="minorHAnsi" w:hAnsiTheme="minorHAnsi"/>
          <w:b/>
          <w:szCs w:val="22"/>
        </w:rPr>
        <w:t xml:space="preserve"> </w:t>
      </w:r>
    </w:p>
    <w:p w:rsidR="00F32D02" w:rsidRDefault="004A5AEA" w:rsidP="008C7265">
      <w:pPr>
        <w:pStyle w:val="BodyText"/>
        <w:tabs>
          <w:tab w:val="left" w:pos="5040"/>
        </w:tabs>
        <w:spacing w:before="240"/>
        <w:ind w:left="270" w:right="-630"/>
        <w:rPr>
          <w:rFonts w:asciiTheme="minorHAnsi" w:hAnsiTheme="minorHAnsi"/>
          <w:b/>
          <w:szCs w:val="22"/>
        </w:rPr>
      </w:pPr>
      <w:r>
        <w:rPr>
          <w:rFonts w:asciiTheme="minorHAnsi" w:hAnsiTheme="minorHAnsi"/>
          <w:b/>
          <w:szCs w:val="22"/>
        </w:rPr>
        <w:t>F</w:t>
      </w:r>
      <w:r w:rsidR="0037253B">
        <w:rPr>
          <w:rFonts w:asciiTheme="minorHAnsi" w:hAnsiTheme="minorHAnsi"/>
          <w:b/>
          <w:szCs w:val="22"/>
        </w:rPr>
        <w:t xml:space="preserve">urther </w:t>
      </w:r>
      <w:r w:rsidR="00F32D02" w:rsidRPr="00B715CC">
        <w:rPr>
          <w:rFonts w:asciiTheme="minorHAnsi" w:hAnsiTheme="minorHAnsi"/>
          <w:b/>
          <w:szCs w:val="22"/>
        </w:rPr>
        <w:t xml:space="preserve">discussion back and forth </w:t>
      </w:r>
      <w:r>
        <w:rPr>
          <w:rFonts w:asciiTheme="minorHAnsi" w:hAnsiTheme="minorHAnsi"/>
          <w:b/>
          <w:szCs w:val="22"/>
        </w:rPr>
        <w:t>ended</w:t>
      </w:r>
      <w:r w:rsidR="00FC7519">
        <w:rPr>
          <w:rFonts w:asciiTheme="minorHAnsi" w:hAnsiTheme="minorHAnsi"/>
          <w:b/>
          <w:szCs w:val="22"/>
        </w:rPr>
        <w:t xml:space="preserve"> with Mr. </w:t>
      </w:r>
      <w:proofErr w:type="spellStart"/>
      <w:r w:rsidR="00FC7519">
        <w:rPr>
          <w:rFonts w:asciiTheme="minorHAnsi" w:hAnsiTheme="minorHAnsi"/>
          <w:b/>
          <w:szCs w:val="22"/>
        </w:rPr>
        <w:t>Borea</w:t>
      </w:r>
      <w:proofErr w:type="spellEnd"/>
      <w:r w:rsidR="00FC7519">
        <w:rPr>
          <w:rFonts w:asciiTheme="minorHAnsi" w:hAnsiTheme="minorHAnsi"/>
          <w:b/>
          <w:szCs w:val="22"/>
        </w:rPr>
        <w:t xml:space="preserve"> suggesting</w:t>
      </w:r>
      <w:r w:rsidR="00F32D02" w:rsidRPr="00B715CC">
        <w:rPr>
          <w:rFonts w:asciiTheme="minorHAnsi" w:hAnsiTheme="minorHAnsi"/>
          <w:b/>
          <w:szCs w:val="22"/>
        </w:rPr>
        <w:t xml:space="preserve"> another </w:t>
      </w:r>
      <w:r w:rsidR="0037253B">
        <w:rPr>
          <w:rFonts w:asciiTheme="minorHAnsi" w:hAnsiTheme="minorHAnsi"/>
          <w:b/>
          <w:szCs w:val="22"/>
        </w:rPr>
        <w:t xml:space="preserve">possible </w:t>
      </w:r>
      <w:r w:rsidR="00F32D02" w:rsidRPr="00B715CC">
        <w:rPr>
          <w:rFonts w:asciiTheme="minorHAnsi" w:hAnsiTheme="minorHAnsi"/>
          <w:b/>
          <w:szCs w:val="22"/>
        </w:rPr>
        <w:t>continuance</w:t>
      </w:r>
      <w:r w:rsidR="00FC7519">
        <w:rPr>
          <w:rFonts w:asciiTheme="minorHAnsi" w:hAnsiTheme="minorHAnsi"/>
          <w:b/>
          <w:szCs w:val="22"/>
        </w:rPr>
        <w:t xml:space="preserve"> so he could meet with Town a</w:t>
      </w:r>
      <w:r>
        <w:rPr>
          <w:rFonts w:asciiTheme="minorHAnsi" w:hAnsiTheme="minorHAnsi"/>
          <w:b/>
          <w:szCs w:val="22"/>
        </w:rPr>
        <w:t>ttorneys to work out a solution. There was no inclination of the board to do this.</w:t>
      </w:r>
    </w:p>
    <w:p w:rsidR="00F32D02" w:rsidRPr="00B715CC" w:rsidRDefault="00F32D02" w:rsidP="00F32D02">
      <w:pPr>
        <w:pStyle w:val="BodyText"/>
        <w:numPr>
          <w:ilvl w:val="0"/>
          <w:numId w:val="1"/>
        </w:numPr>
        <w:tabs>
          <w:tab w:val="left" w:pos="1440"/>
          <w:tab w:val="num" w:pos="1890"/>
        </w:tabs>
        <w:spacing w:before="240"/>
        <w:ind w:left="270" w:right="-270" w:hanging="270"/>
        <w:rPr>
          <w:rFonts w:asciiTheme="minorHAnsi" w:hAnsiTheme="minorHAnsi"/>
          <w:szCs w:val="22"/>
        </w:rPr>
      </w:pPr>
      <w:r w:rsidRPr="00B715CC">
        <w:rPr>
          <w:rFonts w:asciiTheme="minorHAnsi" w:hAnsiTheme="minorHAnsi"/>
          <w:szCs w:val="22"/>
        </w:rPr>
        <w:lastRenderedPageBreak/>
        <w:t xml:space="preserve">Bill </w:t>
      </w:r>
      <w:proofErr w:type="spellStart"/>
      <w:r w:rsidRPr="00B715CC">
        <w:rPr>
          <w:rFonts w:asciiTheme="minorHAnsi" w:hAnsiTheme="minorHAnsi"/>
          <w:szCs w:val="22"/>
        </w:rPr>
        <w:t>Kallert</w:t>
      </w:r>
      <w:proofErr w:type="spellEnd"/>
      <w:r w:rsidRPr="00B715CC">
        <w:rPr>
          <w:rFonts w:asciiTheme="minorHAnsi" w:hAnsiTheme="minorHAnsi"/>
          <w:szCs w:val="22"/>
        </w:rPr>
        <w:t xml:space="preserve">, agent for Hoffman Auto, </w:t>
      </w:r>
      <w:r w:rsidRPr="00B715CC">
        <w:rPr>
          <w:rFonts w:asciiTheme="minorHAnsi" w:hAnsiTheme="minorHAnsi"/>
          <w:b/>
          <w:szCs w:val="22"/>
        </w:rPr>
        <w:t>521 (aka 515) Connecticut Boulevard,</w:t>
      </w:r>
      <w:r w:rsidRPr="00B715CC">
        <w:rPr>
          <w:rFonts w:asciiTheme="minorHAnsi" w:hAnsiTheme="minorHAnsi"/>
          <w:szCs w:val="22"/>
        </w:rPr>
        <w:t xml:space="preserve"> Requests Site Location Approval for an auto repair facility under Section 808.3 and C.G.S. Sections 8-6 and 14-54.</w:t>
      </w:r>
      <w:r w:rsidRPr="00B715CC">
        <w:rPr>
          <w:rFonts w:asciiTheme="minorHAnsi" w:hAnsiTheme="minorHAnsi"/>
          <w:b/>
          <w:szCs w:val="22"/>
        </w:rPr>
        <w:t xml:space="preserve"> (Zone B-3)                                                                                                                                                                                                                                                                                                                                                                                                                                                                                                                                                                                                                                                                                                                                                                                                                                                                                                                           </w:t>
      </w:r>
    </w:p>
    <w:p w:rsidR="008C7265" w:rsidRPr="00B715CC" w:rsidRDefault="002D6148" w:rsidP="00CD77BF">
      <w:pPr>
        <w:spacing w:before="240"/>
        <w:ind w:left="270"/>
        <w:rPr>
          <w:rFonts w:asciiTheme="minorHAnsi" w:hAnsiTheme="minorHAnsi"/>
          <w:b/>
          <w:sz w:val="22"/>
          <w:szCs w:val="22"/>
        </w:rPr>
      </w:pPr>
      <w:r w:rsidRPr="00B715CC">
        <w:rPr>
          <w:rFonts w:asciiTheme="minorHAnsi" w:hAnsiTheme="minorHAnsi"/>
          <w:b/>
          <w:sz w:val="22"/>
          <w:szCs w:val="22"/>
        </w:rPr>
        <w:t xml:space="preserve">Bill </w:t>
      </w:r>
      <w:proofErr w:type="spellStart"/>
      <w:r w:rsidRPr="00B715CC">
        <w:rPr>
          <w:rFonts w:asciiTheme="minorHAnsi" w:hAnsiTheme="minorHAnsi"/>
          <w:b/>
          <w:sz w:val="22"/>
          <w:szCs w:val="22"/>
        </w:rPr>
        <w:t>Kallert</w:t>
      </w:r>
      <w:proofErr w:type="spellEnd"/>
      <w:r w:rsidRPr="00B715CC">
        <w:rPr>
          <w:rFonts w:asciiTheme="minorHAnsi" w:hAnsiTheme="minorHAnsi"/>
          <w:b/>
          <w:sz w:val="22"/>
          <w:szCs w:val="22"/>
        </w:rPr>
        <w:t xml:space="preserve"> requested to change the Staples building into an auto repair shop.</w:t>
      </w:r>
      <w:r w:rsidR="00CC4DA9">
        <w:rPr>
          <w:rFonts w:asciiTheme="minorHAnsi" w:hAnsiTheme="minorHAnsi"/>
          <w:b/>
          <w:sz w:val="22"/>
          <w:szCs w:val="22"/>
        </w:rPr>
        <w:t xml:space="preserve"> This is a “Special Permit” that had been previously approved by the Planning and Zoning Commission.</w:t>
      </w:r>
      <w:r w:rsidR="008C7265" w:rsidRPr="00B715CC">
        <w:rPr>
          <w:rFonts w:asciiTheme="minorHAnsi" w:hAnsiTheme="minorHAnsi"/>
          <w:b/>
          <w:sz w:val="22"/>
          <w:szCs w:val="22"/>
        </w:rPr>
        <w:t xml:space="preserve">                                                                                                                                                                                                                                                                                                                                                                                                                                                                                                                                                                                                                                                                                                                                                                                                                                                                                                                </w:t>
      </w:r>
    </w:p>
    <w:p w:rsidR="008C7265" w:rsidRPr="00B715CC" w:rsidRDefault="008C7265" w:rsidP="008C7265">
      <w:pPr>
        <w:rPr>
          <w:rFonts w:asciiTheme="minorHAnsi" w:hAnsiTheme="minorHAnsi"/>
          <w:b/>
          <w:sz w:val="22"/>
          <w:szCs w:val="22"/>
        </w:rPr>
      </w:pPr>
    </w:p>
    <w:p w:rsidR="008C7265" w:rsidRPr="00B715CC" w:rsidRDefault="008C7265" w:rsidP="008C7265">
      <w:pPr>
        <w:rPr>
          <w:rFonts w:asciiTheme="minorHAnsi" w:hAnsiTheme="minorHAnsi"/>
          <w:b/>
          <w:sz w:val="22"/>
          <w:szCs w:val="22"/>
        </w:rPr>
      </w:pPr>
      <w:r w:rsidRPr="00B715CC">
        <w:rPr>
          <w:rFonts w:asciiTheme="minorHAnsi" w:hAnsiTheme="minorHAnsi"/>
          <w:b/>
          <w:sz w:val="22"/>
          <w:szCs w:val="22"/>
        </w:rPr>
        <w:t>III.</w:t>
      </w:r>
      <w:r w:rsidRPr="00B715CC">
        <w:rPr>
          <w:rFonts w:asciiTheme="minorHAnsi" w:hAnsiTheme="minorHAnsi"/>
          <w:b/>
          <w:sz w:val="22"/>
          <w:szCs w:val="22"/>
        </w:rPr>
        <w:tab/>
        <w:t>HEARINGS DISCUSSION AND BOARD DECISIONS:</w:t>
      </w:r>
    </w:p>
    <w:p w:rsidR="002D6148" w:rsidRPr="00B715CC" w:rsidRDefault="00AD4C28" w:rsidP="00B715CC">
      <w:pPr>
        <w:pStyle w:val="BodyText"/>
        <w:tabs>
          <w:tab w:val="left" w:pos="5040"/>
        </w:tabs>
        <w:spacing w:before="240"/>
        <w:ind w:right="-630"/>
        <w:rPr>
          <w:rFonts w:asciiTheme="minorHAnsi" w:hAnsiTheme="minorHAnsi"/>
          <w:szCs w:val="22"/>
        </w:rPr>
      </w:pPr>
      <w:r>
        <w:rPr>
          <w:rFonts w:asciiTheme="minorHAnsi" w:hAnsiTheme="minorHAnsi"/>
          <w:szCs w:val="22"/>
        </w:rPr>
        <w:t xml:space="preserve">1.  </w:t>
      </w:r>
      <w:r w:rsidR="002D6148" w:rsidRPr="00B715CC">
        <w:rPr>
          <w:rFonts w:asciiTheme="minorHAnsi" w:hAnsiTheme="minorHAnsi"/>
          <w:szCs w:val="22"/>
        </w:rPr>
        <w:t xml:space="preserve">Morris </w:t>
      </w:r>
      <w:proofErr w:type="spellStart"/>
      <w:r w:rsidR="002D6148" w:rsidRPr="00B715CC">
        <w:rPr>
          <w:rFonts w:asciiTheme="minorHAnsi" w:hAnsiTheme="minorHAnsi"/>
          <w:szCs w:val="22"/>
        </w:rPr>
        <w:t>Borea</w:t>
      </w:r>
      <w:proofErr w:type="spellEnd"/>
      <w:r w:rsidR="002D6148" w:rsidRPr="00B715CC">
        <w:rPr>
          <w:rFonts w:asciiTheme="minorHAnsi" w:hAnsiTheme="minorHAnsi"/>
          <w:szCs w:val="22"/>
        </w:rPr>
        <w:t xml:space="preserve">, agent for Teodoro </w:t>
      </w:r>
      <w:proofErr w:type="spellStart"/>
      <w:r w:rsidR="002D6148" w:rsidRPr="00B715CC">
        <w:rPr>
          <w:rFonts w:asciiTheme="minorHAnsi" w:hAnsiTheme="minorHAnsi"/>
          <w:szCs w:val="22"/>
        </w:rPr>
        <w:t>Marena</w:t>
      </w:r>
      <w:proofErr w:type="spellEnd"/>
      <w:r w:rsidR="002D6148" w:rsidRPr="00B715CC">
        <w:rPr>
          <w:rFonts w:asciiTheme="minorHAnsi" w:hAnsiTheme="minorHAnsi"/>
          <w:szCs w:val="22"/>
        </w:rPr>
        <w:t xml:space="preserve">, </w:t>
      </w:r>
      <w:r w:rsidR="002D6148" w:rsidRPr="00B715CC">
        <w:rPr>
          <w:rFonts w:asciiTheme="minorHAnsi" w:hAnsiTheme="minorHAnsi"/>
          <w:b/>
          <w:szCs w:val="22"/>
        </w:rPr>
        <w:t>349 and 351 Park Avenue</w:t>
      </w:r>
      <w:r w:rsidR="002D6148" w:rsidRPr="00B715CC">
        <w:rPr>
          <w:rFonts w:asciiTheme="minorHAnsi" w:hAnsiTheme="minorHAnsi"/>
          <w:szCs w:val="22"/>
        </w:rPr>
        <w:t xml:space="preserve">, is appealing the order of the Zoning </w:t>
      </w:r>
      <w:r>
        <w:rPr>
          <w:rFonts w:asciiTheme="minorHAnsi" w:hAnsiTheme="minorHAnsi"/>
          <w:szCs w:val="22"/>
        </w:rPr>
        <w:t xml:space="preserve">  </w:t>
      </w:r>
      <w:r>
        <w:rPr>
          <w:rFonts w:asciiTheme="minorHAnsi" w:hAnsiTheme="minorHAnsi"/>
          <w:szCs w:val="22"/>
        </w:rPr>
        <w:tab/>
      </w:r>
      <w:r w:rsidR="002D6148" w:rsidRPr="00B715CC">
        <w:rPr>
          <w:rFonts w:asciiTheme="minorHAnsi" w:hAnsiTheme="minorHAnsi"/>
          <w:szCs w:val="22"/>
        </w:rPr>
        <w:t>Enforcement Official to cease operation of an assembly use, a violati</w:t>
      </w:r>
      <w:r>
        <w:rPr>
          <w:rFonts w:asciiTheme="minorHAnsi" w:hAnsiTheme="minorHAnsi"/>
          <w:szCs w:val="22"/>
        </w:rPr>
        <w:t>on of Section 403 of the zoning</w:t>
      </w:r>
      <w:r>
        <w:rPr>
          <w:rFonts w:asciiTheme="minorHAnsi" w:hAnsiTheme="minorHAnsi"/>
          <w:szCs w:val="22"/>
        </w:rPr>
        <w:tab/>
      </w:r>
      <w:r>
        <w:rPr>
          <w:rFonts w:asciiTheme="minorHAnsi" w:hAnsiTheme="minorHAnsi"/>
          <w:szCs w:val="22"/>
        </w:rPr>
        <w:tab/>
      </w:r>
      <w:r w:rsidR="002D6148" w:rsidRPr="00B715CC">
        <w:rPr>
          <w:rFonts w:asciiTheme="minorHAnsi" w:hAnsiTheme="minorHAnsi"/>
          <w:szCs w:val="22"/>
        </w:rPr>
        <w:t xml:space="preserve">regulations. </w:t>
      </w:r>
      <w:r w:rsidR="002D6148" w:rsidRPr="00B715CC">
        <w:rPr>
          <w:rFonts w:asciiTheme="minorHAnsi" w:hAnsiTheme="minorHAnsi"/>
          <w:b/>
          <w:szCs w:val="22"/>
        </w:rPr>
        <w:t>(Zone B-3)[Postponed from the March 29, 2018 meeting]</w:t>
      </w:r>
      <w:r w:rsidR="002D6148" w:rsidRPr="00B715CC">
        <w:rPr>
          <w:rFonts w:asciiTheme="minorHAnsi" w:hAnsiTheme="minorHAnsi"/>
          <w:szCs w:val="22"/>
        </w:rPr>
        <w:t xml:space="preserve"> </w:t>
      </w:r>
      <w:r w:rsidR="002D6148" w:rsidRPr="00B715CC">
        <w:rPr>
          <w:rFonts w:asciiTheme="minorHAnsi" w:hAnsiTheme="minorHAnsi"/>
          <w:b/>
          <w:szCs w:val="22"/>
        </w:rPr>
        <w:t xml:space="preserve">  </w:t>
      </w:r>
    </w:p>
    <w:p w:rsidR="007B429D" w:rsidRDefault="008C7265" w:rsidP="008C7265">
      <w:pPr>
        <w:pStyle w:val="BodyText"/>
        <w:tabs>
          <w:tab w:val="left" w:pos="5040"/>
        </w:tabs>
        <w:spacing w:before="240"/>
        <w:ind w:left="270" w:right="-540"/>
        <w:rPr>
          <w:rFonts w:asciiTheme="minorHAnsi" w:hAnsiTheme="minorHAnsi"/>
          <w:b/>
          <w:szCs w:val="22"/>
        </w:rPr>
      </w:pPr>
      <w:r w:rsidRPr="00B715CC">
        <w:rPr>
          <w:rFonts w:asciiTheme="minorHAnsi" w:hAnsiTheme="minorHAnsi"/>
          <w:b/>
          <w:szCs w:val="22"/>
        </w:rPr>
        <w:t xml:space="preserve">Motion </w:t>
      </w:r>
      <w:r w:rsidR="00CC4DA9">
        <w:rPr>
          <w:rFonts w:asciiTheme="minorHAnsi" w:hAnsiTheme="minorHAnsi"/>
          <w:b/>
          <w:szCs w:val="22"/>
        </w:rPr>
        <w:t xml:space="preserve">was </w:t>
      </w:r>
      <w:r w:rsidRPr="00B715CC">
        <w:rPr>
          <w:rFonts w:asciiTheme="minorHAnsi" w:hAnsiTheme="minorHAnsi"/>
          <w:b/>
          <w:szCs w:val="22"/>
        </w:rPr>
        <w:t>made</w:t>
      </w:r>
      <w:r w:rsidR="00CC4DA9">
        <w:rPr>
          <w:rFonts w:asciiTheme="minorHAnsi" w:hAnsiTheme="minorHAnsi"/>
          <w:b/>
          <w:szCs w:val="22"/>
        </w:rPr>
        <w:t xml:space="preserve"> by David </w:t>
      </w:r>
      <w:proofErr w:type="spellStart"/>
      <w:r w:rsidR="00CC4DA9">
        <w:rPr>
          <w:rFonts w:asciiTheme="minorHAnsi" w:hAnsiTheme="minorHAnsi"/>
          <w:b/>
          <w:szCs w:val="22"/>
        </w:rPr>
        <w:t>Repoli</w:t>
      </w:r>
      <w:proofErr w:type="spellEnd"/>
      <w:r w:rsidR="00CC4DA9">
        <w:rPr>
          <w:rFonts w:asciiTheme="minorHAnsi" w:hAnsiTheme="minorHAnsi"/>
          <w:b/>
          <w:szCs w:val="22"/>
        </w:rPr>
        <w:t xml:space="preserve"> </w:t>
      </w:r>
      <w:r w:rsidRPr="00B715CC">
        <w:rPr>
          <w:rFonts w:asciiTheme="minorHAnsi" w:hAnsiTheme="minorHAnsi"/>
          <w:b/>
          <w:szCs w:val="22"/>
        </w:rPr>
        <w:t xml:space="preserve">to </w:t>
      </w:r>
      <w:r w:rsidR="002D6148" w:rsidRPr="00B715CC">
        <w:rPr>
          <w:rFonts w:asciiTheme="minorHAnsi" w:hAnsiTheme="minorHAnsi"/>
          <w:b/>
          <w:szCs w:val="22"/>
        </w:rPr>
        <w:t xml:space="preserve">uphold </w:t>
      </w:r>
      <w:r w:rsidRPr="00B715CC">
        <w:rPr>
          <w:rFonts w:asciiTheme="minorHAnsi" w:hAnsiTheme="minorHAnsi"/>
          <w:b/>
          <w:szCs w:val="22"/>
        </w:rPr>
        <w:t xml:space="preserve">the </w:t>
      </w:r>
      <w:r w:rsidR="002D6148" w:rsidRPr="00B715CC">
        <w:rPr>
          <w:rFonts w:asciiTheme="minorHAnsi" w:hAnsiTheme="minorHAnsi"/>
          <w:b/>
          <w:szCs w:val="22"/>
        </w:rPr>
        <w:t xml:space="preserve">order </w:t>
      </w:r>
      <w:r w:rsidR="00CC4DA9">
        <w:rPr>
          <w:rFonts w:asciiTheme="minorHAnsi" w:hAnsiTheme="minorHAnsi"/>
          <w:b/>
          <w:szCs w:val="22"/>
        </w:rPr>
        <w:t xml:space="preserve">of the </w:t>
      </w:r>
      <w:r w:rsidR="001E77C9">
        <w:rPr>
          <w:rFonts w:asciiTheme="minorHAnsi" w:hAnsiTheme="minorHAnsi"/>
          <w:b/>
          <w:szCs w:val="22"/>
        </w:rPr>
        <w:t>Zoning</w:t>
      </w:r>
      <w:bookmarkStart w:id="0" w:name="_GoBack"/>
      <w:bookmarkEnd w:id="0"/>
      <w:r w:rsidR="00CC4DA9">
        <w:rPr>
          <w:rFonts w:asciiTheme="minorHAnsi" w:hAnsiTheme="minorHAnsi"/>
          <w:b/>
          <w:szCs w:val="22"/>
        </w:rPr>
        <w:t xml:space="preserve"> Official </w:t>
      </w:r>
      <w:r w:rsidR="002D6148" w:rsidRPr="00B715CC">
        <w:rPr>
          <w:rFonts w:asciiTheme="minorHAnsi" w:hAnsiTheme="minorHAnsi"/>
          <w:b/>
          <w:szCs w:val="22"/>
        </w:rPr>
        <w:t xml:space="preserve">and </w:t>
      </w:r>
      <w:r w:rsidR="00CC4DA9">
        <w:rPr>
          <w:rFonts w:asciiTheme="minorHAnsi" w:hAnsiTheme="minorHAnsi"/>
          <w:b/>
          <w:szCs w:val="22"/>
        </w:rPr>
        <w:t xml:space="preserve">to </w:t>
      </w:r>
      <w:r w:rsidR="002D6148" w:rsidRPr="00B715CC">
        <w:rPr>
          <w:rFonts w:asciiTheme="minorHAnsi" w:hAnsiTheme="minorHAnsi"/>
          <w:b/>
          <w:szCs w:val="22"/>
        </w:rPr>
        <w:t xml:space="preserve">Deny the </w:t>
      </w:r>
      <w:r w:rsidR="000D187A">
        <w:rPr>
          <w:rFonts w:asciiTheme="minorHAnsi" w:hAnsiTheme="minorHAnsi"/>
          <w:b/>
          <w:szCs w:val="22"/>
        </w:rPr>
        <w:t>appeal</w:t>
      </w:r>
      <w:r w:rsidRPr="00B715CC">
        <w:rPr>
          <w:rFonts w:asciiTheme="minorHAnsi" w:hAnsiTheme="minorHAnsi"/>
          <w:b/>
          <w:szCs w:val="22"/>
        </w:rPr>
        <w:t xml:space="preserve">. </w:t>
      </w:r>
      <w:r w:rsidR="000E66AC">
        <w:rPr>
          <w:rFonts w:asciiTheme="minorHAnsi" w:hAnsiTheme="minorHAnsi"/>
          <w:b/>
          <w:szCs w:val="22"/>
        </w:rPr>
        <w:t xml:space="preserve"> </w:t>
      </w:r>
      <w:proofErr w:type="gramStart"/>
      <w:r w:rsidRPr="00B715CC">
        <w:rPr>
          <w:rFonts w:asciiTheme="minorHAnsi" w:hAnsiTheme="minorHAnsi"/>
          <w:b/>
          <w:szCs w:val="22"/>
        </w:rPr>
        <w:t>Seconded by Co</w:t>
      </w:r>
      <w:r w:rsidR="002D6148" w:rsidRPr="00B715CC">
        <w:rPr>
          <w:rFonts w:asciiTheme="minorHAnsi" w:hAnsiTheme="minorHAnsi"/>
          <w:b/>
          <w:szCs w:val="22"/>
        </w:rPr>
        <w:t>nnor Martin.</w:t>
      </w:r>
      <w:proofErr w:type="gramEnd"/>
      <w:r w:rsidR="002D6148" w:rsidRPr="00B715CC">
        <w:rPr>
          <w:rFonts w:asciiTheme="minorHAnsi" w:hAnsiTheme="minorHAnsi"/>
          <w:b/>
          <w:szCs w:val="22"/>
        </w:rPr>
        <w:t xml:space="preserve">         </w:t>
      </w:r>
    </w:p>
    <w:p w:rsidR="008C7265" w:rsidRPr="00B715CC" w:rsidRDefault="002D6148" w:rsidP="008C7265">
      <w:pPr>
        <w:pStyle w:val="BodyText"/>
        <w:tabs>
          <w:tab w:val="left" w:pos="5040"/>
        </w:tabs>
        <w:spacing w:before="240"/>
        <w:ind w:left="270" w:right="-540"/>
        <w:rPr>
          <w:rFonts w:asciiTheme="minorHAnsi" w:hAnsiTheme="minorHAnsi"/>
          <w:b/>
          <w:szCs w:val="22"/>
        </w:rPr>
      </w:pPr>
      <w:r w:rsidRPr="00B715CC">
        <w:rPr>
          <w:rFonts w:asciiTheme="minorHAnsi" w:hAnsiTheme="minorHAnsi"/>
          <w:b/>
          <w:szCs w:val="22"/>
        </w:rPr>
        <w:tab/>
      </w:r>
      <w:r w:rsidRPr="00B715CC">
        <w:rPr>
          <w:rFonts w:asciiTheme="minorHAnsi" w:hAnsiTheme="minorHAnsi"/>
          <w:b/>
          <w:szCs w:val="22"/>
        </w:rPr>
        <w:tab/>
      </w:r>
      <w:r w:rsidRPr="00B715CC">
        <w:rPr>
          <w:rFonts w:asciiTheme="minorHAnsi" w:hAnsiTheme="minorHAnsi"/>
          <w:b/>
          <w:szCs w:val="22"/>
        </w:rPr>
        <w:tab/>
      </w:r>
      <w:r w:rsidRPr="00B715CC">
        <w:rPr>
          <w:rFonts w:asciiTheme="minorHAnsi" w:hAnsiTheme="minorHAnsi"/>
          <w:b/>
          <w:szCs w:val="22"/>
        </w:rPr>
        <w:tab/>
        <w:t xml:space="preserve">     </w:t>
      </w:r>
      <w:r w:rsidRPr="00B715CC">
        <w:rPr>
          <w:rFonts w:asciiTheme="minorHAnsi" w:hAnsiTheme="minorHAnsi"/>
          <w:b/>
          <w:szCs w:val="22"/>
        </w:rPr>
        <w:tab/>
      </w:r>
      <w:r w:rsidR="008C7265" w:rsidRPr="00B715CC">
        <w:rPr>
          <w:rFonts w:asciiTheme="minorHAnsi" w:hAnsiTheme="minorHAnsi"/>
          <w:b/>
          <w:szCs w:val="22"/>
        </w:rPr>
        <w:t>APPROVED 5:0</w:t>
      </w:r>
    </w:p>
    <w:p w:rsidR="00B715CC" w:rsidRPr="00B715CC" w:rsidRDefault="00D51A6B" w:rsidP="00D51A6B">
      <w:pPr>
        <w:pStyle w:val="BodyText"/>
        <w:tabs>
          <w:tab w:val="left" w:pos="1440"/>
        </w:tabs>
        <w:spacing w:before="240"/>
        <w:ind w:right="-270"/>
        <w:rPr>
          <w:rFonts w:asciiTheme="minorHAnsi" w:hAnsiTheme="minorHAnsi"/>
          <w:szCs w:val="22"/>
        </w:rPr>
      </w:pPr>
      <w:r>
        <w:rPr>
          <w:rFonts w:asciiTheme="minorHAnsi" w:hAnsiTheme="minorHAnsi"/>
          <w:szCs w:val="22"/>
        </w:rPr>
        <w:t xml:space="preserve">2.  </w:t>
      </w:r>
      <w:r w:rsidR="00B715CC" w:rsidRPr="00B715CC">
        <w:rPr>
          <w:rFonts w:asciiTheme="minorHAnsi" w:hAnsiTheme="minorHAnsi"/>
          <w:szCs w:val="22"/>
        </w:rPr>
        <w:t xml:space="preserve">Bill </w:t>
      </w:r>
      <w:proofErr w:type="spellStart"/>
      <w:r w:rsidR="00B715CC" w:rsidRPr="00B715CC">
        <w:rPr>
          <w:rFonts w:asciiTheme="minorHAnsi" w:hAnsiTheme="minorHAnsi"/>
          <w:szCs w:val="22"/>
        </w:rPr>
        <w:t>Kallert</w:t>
      </w:r>
      <w:proofErr w:type="spellEnd"/>
      <w:r w:rsidR="00B715CC" w:rsidRPr="00B715CC">
        <w:rPr>
          <w:rFonts w:asciiTheme="minorHAnsi" w:hAnsiTheme="minorHAnsi"/>
          <w:szCs w:val="22"/>
        </w:rPr>
        <w:t xml:space="preserve">, agent for Hoffman Auto, </w:t>
      </w:r>
      <w:r w:rsidR="00B715CC" w:rsidRPr="00B715CC">
        <w:rPr>
          <w:rFonts w:asciiTheme="minorHAnsi" w:hAnsiTheme="minorHAnsi"/>
          <w:b/>
          <w:szCs w:val="22"/>
        </w:rPr>
        <w:t>521 (aka 515) Connecticut Boulevard,</w:t>
      </w:r>
      <w:r w:rsidR="00B715CC" w:rsidRPr="00B715CC">
        <w:rPr>
          <w:rFonts w:asciiTheme="minorHAnsi" w:hAnsiTheme="minorHAnsi"/>
          <w:szCs w:val="22"/>
        </w:rPr>
        <w:t xml:space="preserve"> Requests Site Location </w:t>
      </w:r>
      <w:r>
        <w:rPr>
          <w:rFonts w:asciiTheme="minorHAnsi" w:hAnsiTheme="minorHAnsi"/>
          <w:szCs w:val="22"/>
        </w:rPr>
        <w:tab/>
      </w:r>
      <w:r w:rsidR="00B715CC" w:rsidRPr="00B715CC">
        <w:rPr>
          <w:rFonts w:asciiTheme="minorHAnsi" w:hAnsiTheme="minorHAnsi"/>
          <w:szCs w:val="22"/>
        </w:rPr>
        <w:t>Approval for an auto repair facility under Section 808.3 and C.G.S. Sections 8-6 and 14-54.</w:t>
      </w:r>
      <w:r w:rsidR="00B715CC" w:rsidRPr="00B715CC">
        <w:rPr>
          <w:rFonts w:asciiTheme="minorHAnsi" w:hAnsiTheme="minorHAnsi"/>
          <w:b/>
          <w:szCs w:val="22"/>
        </w:rPr>
        <w:t xml:space="preserve"> (Zone B-3)                                                                                                                                                                                                                                                                                                                                                                                                                                                                                                                                                                                                                                                                                                                                                                                                                                                                                                                           </w:t>
      </w:r>
    </w:p>
    <w:p w:rsidR="000D187A" w:rsidRDefault="008C7265" w:rsidP="008C7265">
      <w:pPr>
        <w:pStyle w:val="BodyText"/>
        <w:tabs>
          <w:tab w:val="left" w:pos="5040"/>
        </w:tabs>
        <w:spacing w:before="240"/>
        <w:ind w:left="270" w:right="-540"/>
        <w:rPr>
          <w:rFonts w:asciiTheme="minorHAnsi" w:hAnsiTheme="minorHAnsi"/>
          <w:b/>
          <w:szCs w:val="22"/>
        </w:rPr>
      </w:pPr>
      <w:r w:rsidRPr="00B715CC">
        <w:rPr>
          <w:rFonts w:asciiTheme="minorHAnsi" w:hAnsiTheme="minorHAnsi"/>
          <w:b/>
          <w:szCs w:val="22"/>
        </w:rPr>
        <w:t xml:space="preserve">Motion made </w:t>
      </w:r>
      <w:r w:rsidR="004372D7">
        <w:rPr>
          <w:rFonts w:asciiTheme="minorHAnsi" w:hAnsiTheme="minorHAnsi"/>
          <w:b/>
          <w:szCs w:val="22"/>
        </w:rPr>
        <w:t xml:space="preserve">Accept </w:t>
      </w:r>
      <w:r w:rsidRPr="00B715CC">
        <w:rPr>
          <w:rFonts w:asciiTheme="minorHAnsi" w:hAnsiTheme="minorHAnsi"/>
          <w:b/>
          <w:szCs w:val="22"/>
        </w:rPr>
        <w:t xml:space="preserve">the request made by Dave </w:t>
      </w:r>
      <w:proofErr w:type="spellStart"/>
      <w:r w:rsidRPr="00B715CC">
        <w:rPr>
          <w:rFonts w:asciiTheme="minorHAnsi" w:hAnsiTheme="minorHAnsi"/>
          <w:b/>
          <w:szCs w:val="22"/>
        </w:rPr>
        <w:t>Repoli</w:t>
      </w:r>
      <w:proofErr w:type="spellEnd"/>
      <w:r w:rsidRPr="00B715CC">
        <w:rPr>
          <w:rFonts w:asciiTheme="minorHAnsi" w:hAnsiTheme="minorHAnsi"/>
          <w:b/>
          <w:szCs w:val="22"/>
        </w:rPr>
        <w:t xml:space="preserve">. </w:t>
      </w:r>
      <w:r w:rsidR="004372D7">
        <w:rPr>
          <w:rFonts w:asciiTheme="minorHAnsi" w:hAnsiTheme="minorHAnsi"/>
          <w:b/>
          <w:szCs w:val="22"/>
        </w:rPr>
        <w:t xml:space="preserve"> </w:t>
      </w:r>
      <w:r w:rsidRPr="00B715CC">
        <w:rPr>
          <w:rFonts w:asciiTheme="minorHAnsi" w:hAnsiTheme="minorHAnsi"/>
          <w:b/>
          <w:szCs w:val="22"/>
        </w:rPr>
        <w:t xml:space="preserve">Seconded by Timothy </w:t>
      </w:r>
      <w:proofErr w:type="spellStart"/>
      <w:r w:rsidRPr="00B715CC">
        <w:rPr>
          <w:rFonts w:asciiTheme="minorHAnsi" w:hAnsiTheme="minorHAnsi"/>
          <w:b/>
          <w:szCs w:val="22"/>
        </w:rPr>
        <w:t>Siggia</w:t>
      </w:r>
      <w:proofErr w:type="spellEnd"/>
      <w:r w:rsidRPr="00B715CC">
        <w:rPr>
          <w:rFonts w:asciiTheme="minorHAnsi" w:hAnsiTheme="minorHAnsi"/>
          <w:b/>
          <w:szCs w:val="22"/>
        </w:rPr>
        <w:t>.</w:t>
      </w:r>
      <w:r w:rsidRPr="00B715CC">
        <w:rPr>
          <w:rFonts w:asciiTheme="minorHAnsi" w:hAnsiTheme="minorHAnsi"/>
          <w:b/>
          <w:szCs w:val="22"/>
        </w:rPr>
        <w:tab/>
      </w:r>
      <w:r w:rsidRPr="00B715CC">
        <w:rPr>
          <w:rFonts w:asciiTheme="minorHAnsi" w:hAnsiTheme="minorHAnsi"/>
          <w:b/>
          <w:szCs w:val="22"/>
        </w:rPr>
        <w:tab/>
      </w:r>
    </w:p>
    <w:p w:rsidR="008C7265" w:rsidRDefault="008C7265" w:rsidP="008C7265">
      <w:pPr>
        <w:pStyle w:val="BodyText"/>
        <w:tabs>
          <w:tab w:val="left" w:pos="5040"/>
        </w:tabs>
        <w:spacing w:before="240"/>
        <w:ind w:left="270" w:right="-540"/>
        <w:rPr>
          <w:rFonts w:asciiTheme="minorHAnsi" w:hAnsiTheme="minorHAnsi"/>
          <w:b/>
          <w:szCs w:val="22"/>
        </w:rPr>
      </w:pPr>
      <w:r w:rsidRPr="00B715CC">
        <w:rPr>
          <w:rFonts w:asciiTheme="minorHAnsi" w:hAnsiTheme="minorHAnsi"/>
          <w:b/>
          <w:szCs w:val="22"/>
        </w:rPr>
        <w:tab/>
      </w:r>
      <w:r w:rsidRPr="00B715CC">
        <w:rPr>
          <w:rFonts w:asciiTheme="minorHAnsi" w:hAnsiTheme="minorHAnsi"/>
          <w:b/>
          <w:szCs w:val="22"/>
        </w:rPr>
        <w:tab/>
        <w:t xml:space="preserve">   </w:t>
      </w:r>
      <w:r w:rsidRPr="00B715CC">
        <w:rPr>
          <w:rFonts w:asciiTheme="minorHAnsi" w:hAnsiTheme="minorHAnsi"/>
          <w:b/>
          <w:szCs w:val="22"/>
        </w:rPr>
        <w:tab/>
      </w:r>
      <w:r w:rsidRPr="00B715CC">
        <w:rPr>
          <w:rFonts w:asciiTheme="minorHAnsi" w:hAnsiTheme="minorHAnsi"/>
          <w:b/>
          <w:szCs w:val="22"/>
        </w:rPr>
        <w:tab/>
      </w:r>
      <w:r w:rsidRPr="00B715CC">
        <w:rPr>
          <w:rFonts w:asciiTheme="minorHAnsi" w:hAnsiTheme="minorHAnsi"/>
          <w:b/>
          <w:szCs w:val="22"/>
        </w:rPr>
        <w:tab/>
        <w:t>APPROVED 5:0</w:t>
      </w:r>
    </w:p>
    <w:p w:rsidR="008C7265" w:rsidRPr="00B715CC" w:rsidRDefault="004372D7" w:rsidP="008C7265">
      <w:pPr>
        <w:rPr>
          <w:rFonts w:asciiTheme="minorHAnsi" w:hAnsiTheme="minorHAnsi"/>
          <w:b/>
          <w:sz w:val="22"/>
          <w:szCs w:val="22"/>
        </w:rPr>
      </w:pPr>
      <w:r>
        <w:rPr>
          <w:rFonts w:asciiTheme="minorHAnsi" w:hAnsiTheme="minorHAnsi"/>
          <w:b/>
          <w:sz w:val="22"/>
          <w:szCs w:val="22"/>
        </w:rPr>
        <w:t xml:space="preserve">IV. </w:t>
      </w:r>
      <w:r>
        <w:rPr>
          <w:rFonts w:asciiTheme="minorHAnsi" w:hAnsiTheme="minorHAnsi"/>
          <w:b/>
          <w:sz w:val="22"/>
          <w:szCs w:val="22"/>
        </w:rPr>
        <w:tab/>
        <w:t xml:space="preserve">OLD BUSINESS  </w:t>
      </w:r>
      <w:r w:rsidRPr="00B715CC">
        <w:rPr>
          <w:rFonts w:asciiTheme="minorHAnsi" w:hAnsiTheme="minorHAnsi"/>
          <w:b/>
          <w:sz w:val="22"/>
          <w:szCs w:val="22"/>
        </w:rPr>
        <w:t>–</w:t>
      </w:r>
      <w:r>
        <w:rPr>
          <w:rFonts w:asciiTheme="minorHAnsi" w:hAnsiTheme="minorHAnsi"/>
          <w:b/>
          <w:sz w:val="22"/>
          <w:szCs w:val="22"/>
        </w:rPr>
        <w:t xml:space="preserve"> None</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b/>
          <w:sz w:val="22"/>
          <w:szCs w:val="22"/>
        </w:rPr>
      </w:pPr>
      <w:r w:rsidRPr="00B715CC">
        <w:rPr>
          <w:rFonts w:asciiTheme="minorHAnsi" w:hAnsiTheme="minorHAnsi"/>
          <w:b/>
          <w:sz w:val="22"/>
          <w:szCs w:val="22"/>
        </w:rPr>
        <w:t xml:space="preserve">V.  </w:t>
      </w:r>
      <w:r w:rsidRPr="00B715CC">
        <w:rPr>
          <w:rFonts w:asciiTheme="minorHAnsi" w:hAnsiTheme="minorHAnsi"/>
          <w:b/>
          <w:sz w:val="22"/>
          <w:szCs w:val="22"/>
        </w:rPr>
        <w:tab/>
        <w:t>NEW BUSINESS –</w:t>
      </w:r>
      <w:r w:rsidR="004372D7">
        <w:rPr>
          <w:rFonts w:asciiTheme="minorHAnsi" w:hAnsiTheme="minorHAnsi"/>
          <w:b/>
          <w:sz w:val="22"/>
          <w:szCs w:val="22"/>
        </w:rPr>
        <w:t xml:space="preserve"> None</w:t>
      </w:r>
      <w:r w:rsidRPr="00B715CC">
        <w:rPr>
          <w:rFonts w:asciiTheme="minorHAnsi" w:hAnsiTheme="minorHAnsi"/>
          <w:b/>
          <w:sz w:val="22"/>
          <w:szCs w:val="22"/>
        </w:rPr>
        <w:tab/>
      </w:r>
      <w:r w:rsidRPr="00B715CC">
        <w:rPr>
          <w:rFonts w:asciiTheme="minorHAnsi" w:hAnsiTheme="minorHAnsi"/>
          <w:b/>
          <w:sz w:val="22"/>
          <w:szCs w:val="22"/>
        </w:rPr>
        <w:tab/>
      </w:r>
      <w:r w:rsidRPr="00B715CC">
        <w:rPr>
          <w:rFonts w:asciiTheme="minorHAnsi" w:hAnsiTheme="minorHAnsi"/>
          <w:b/>
          <w:sz w:val="22"/>
          <w:szCs w:val="22"/>
        </w:rPr>
        <w:tab/>
      </w:r>
    </w:p>
    <w:p w:rsidR="008C7265" w:rsidRPr="00B715CC" w:rsidRDefault="008C7265" w:rsidP="008C7265">
      <w:pPr>
        <w:rPr>
          <w:rFonts w:asciiTheme="minorHAnsi" w:hAnsiTheme="minorHAnsi"/>
          <w:sz w:val="22"/>
          <w:szCs w:val="22"/>
        </w:rPr>
      </w:pPr>
      <w:r w:rsidRPr="00B715CC">
        <w:rPr>
          <w:rFonts w:asciiTheme="minorHAnsi" w:hAnsiTheme="minorHAnsi"/>
          <w:sz w:val="22"/>
          <w:szCs w:val="22"/>
        </w:rPr>
        <w:tab/>
      </w:r>
    </w:p>
    <w:p w:rsidR="004372D7" w:rsidRDefault="008C7265" w:rsidP="008C7265">
      <w:pPr>
        <w:rPr>
          <w:rFonts w:asciiTheme="minorHAnsi" w:hAnsiTheme="minorHAnsi"/>
          <w:b/>
          <w:sz w:val="22"/>
          <w:szCs w:val="22"/>
        </w:rPr>
      </w:pPr>
      <w:r w:rsidRPr="00B715CC">
        <w:rPr>
          <w:rFonts w:asciiTheme="minorHAnsi" w:hAnsiTheme="minorHAnsi"/>
          <w:b/>
          <w:sz w:val="22"/>
          <w:szCs w:val="22"/>
        </w:rPr>
        <w:t>VI.</w:t>
      </w:r>
      <w:r w:rsidRPr="00B715CC">
        <w:rPr>
          <w:rFonts w:asciiTheme="minorHAnsi" w:hAnsiTheme="minorHAnsi"/>
          <w:b/>
          <w:sz w:val="22"/>
          <w:szCs w:val="22"/>
        </w:rPr>
        <w:tab/>
        <w:t>MISCELLANEOUS –</w:t>
      </w:r>
      <w:r w:rsidR="004372D7">
        <w:rPr>
          <w:rFonts w:asciiTheme="minorHAnsi" w:hAnsiTheme="minorHAnsi"/>
          <w:b/>
          <w:sz w:val="22"/>
          <w:szCs w:val="22"/>
        </w:rPr>
        <w:t xml:space="preserve"> James McElroy welcomed Nancy</w:t>
      </w:r>
      <w:r w:rsidR="00CD77BF">
        <w:rPr>
          <w:rFonts w:asciiTheme="minorHAnsi" w:hAnsiTheme="minorHAnsi"/>
          <w:b/>
          <w:sz w:val="22"/>
          <w:szCs w:val="22"/>
        </w:rPr>
        <w:t xml:space="preserve"> </w:t>
      </w:r>
      <w:proofErr w:type="spellStart"/>
      <w:r w:rsidR="00CD77BF">
        <w:rPr>
          <w:rFonts w:asciiTheme="minorHAnsi" w:hAnsiTheme="minorHAnsi"/>
          <w:b/>
          <w:sz w:val="22"/>
          <w:szCs w:val="22"/>
        </w:rPr>
        <w:t>Vivar</w:t>
      </w:r>
      <w:proofErr w:type="spellEnd"/>
      <w:r w:rsidR="00CD77BF">
        <w:rPr>
          <w:rFonts w:asciiTheme="minorHAnsi" w:hAnsiTheme="minorHAnsi"/>
          <w:b/>
          <w:sz w:val="22"/>
          <w:szCs w:val="22"/>
        </w:rPr>
        <w:t>-Ramos</w:t>
      </w:r>
      <w:r w:rsidR="004372D7">
        <w:rPr>
          <w:rFonts w:asciiTheme="minorHAnsi" w:hAnsiTheme="minorHAnsi"/>
          <w:b/>
          <w:sz w:val="22"/>
          <w:szCs w:val="22"/>
        </w:rPr>
        <w:t xml:space="preserve"> as an alternate </w:t>
      </w:r>
      <w:r w:rsidRPr="00B715CC">
        <w:rPr>
          <w:rFonts w:asciiTheme="minorHAnsi" w:hAnsiTheme="minorHAnsi"/>
          <w:b/>
          <w:sz w:val="22"/>
          <w:szCs w:val="22"/>
        </w:rPr>
        <w:t xml:space="preserve">to </w:t>
      </w:r>
      <w:r w:rsidR="000D187A">
        <w:rPr>
          <w:rFonts w:asciiTheme="minorHAnsi" w:hAnsiTheme="minorHAnsi"/>
          <w:b/>
          <w:sz w:val="22"/>
          <w:szCs w:val="22"/>
        </w:rPr>
        <w:t>the board.</w:t>
      </w:r>
      <w:r w:rsidRPr="00B715CC">
        <w:rPr>
          <w:rFonts w:asciiTheme="minorHAnsi" w:hAnsiTheme="minorHAnsi"/>
          <w:b/>
          <w:sz w:val="22"/>
          <w:szCs w:val="22"/>
        </w:rPr>
        <w:tab/>
      </w:r>
    </w:p>
    <w:p w:rsidR="008C7265" w:rsidRPr="00B715CC" w:rsidRDefault="008C7265" w:rsidP="008C7265">
      <w:pPr>
        <w:rPr>
          <w:rFonts w:asciiTheme="minorHAnsi" w:hAnsiTheme="minorHAnsi"/>
          <w:sz w:val="22"/>
          <w:szCs w:val="22"/>
        </w:rPr>
      </w:pPr>
      <w:r w:rsidRPr="00B715CC">
        <w:rPr>
          <w:rFonts w:asciiTheme="minorHAnsi" w:hAnsiTheme="minorHAnsi"/>
          <w:b/>
          <w:sz w:val="22"/>
          <w:szCs w:val="22"/>
        </w:rPr>
        <w:tab/>
      </w:r>
      <w:r w:rsidRPr="00B715CC">
        <w:rPr>
          <w:rFonts w:asciiTheme="minorHAnsi" w:hAnsiTheme="minorHAnsi"/>
          <w:b/>
          <w:sz w:val="22"/>
          <w:szCs w:val="22"/>
        </w:rPr>
        <w:tab/>
      </w:r>
      <w:r w:rsidRPr="00B715CC">
        <w:rPr>
          <w:rFonts w:asciiTheme="minorHAnsi" w:hAnsiTheme="minorHAnsi"/>
          <w:b/>
          <w:sz w:val="22"/>
          <w:szCs w:val="22"/>
        </w:rPr>
        <w:tab/>
      </w:r>
      <w:r w:rsidRPr="00B715CC">
        <w:rPr>
          <w:rFonts w:asciiTheme="minorHAnsi" w:hAnsiTheme="minorHAnsi"/>
          <w:b/>
          <w:sz w:val="22"/>
          <w:szCs w:val="22"/>
        </w:rPr>
        <w:tab/>
      </w:r>
      <w:r w:rsidRPr="00B715CC">
        <w:rPr>
          <w:rFonts w:asciiTheme="minorHAnsi" w:hAnsiTheme="minorHAnsi"/>
          <w:b/>
          <w:sz w:val="22"/>
          <w:szCs w:val="22"/>
        </w:rPr>
        <w:tab/>
      </w:r>
      <w:r w:rsidRPr="00B715CC">
        <w:rPr>
          <w:rFonts w:asciiTheme="minorHAnsi" w:hAnsiTheme="minorHAnsi"/>
          <w:b/>
          <w:sz w:val="22"/>
          <w:szCs w:val="22"/>
        </w:rPr>
        <w:tab/>
      </w:r>
      <w:r w:rsidRPr="00B715CC">
        <w:rPr>
          <w:rFonts w:asciiTheme="minorHAnsi" w:hAnsiTheme="minorHAnsi"/>
          <w:b/>
          <w:sz w:val="22"/>
          <w:szCs w:val="22"/>
        </w:rPr>
        <w:tab/>
      </w:r>
    </w:p>
    <w:p w:rsidR="008C7265" w:rsidRPr="00B715CC" w:rsidRDefault="008C7265" w:rsidP="008C7265">
      <w:pPr>
        <w:rPr>
          <w:rFonts w:asciiTheme="minorHAnsi" w:hAnsiTheme="minorHAnsi"/>
          <w:b/>
          <w:sz w:val="22"/>
          <w:szCs w:val="22"/>
        </w:rPr>
      </w:pPr>
      <w:r w:rsidRPr="00B715CC">
        <w:rPr>
          <w:rFonts w:asciiTheme="minorHAnsi" w:hAnsiTheme="minorHAnsi"/>
          <w:b/>
          <w:sz w:val="22"/>
          <w:szCs w:val="22"/>
        </w:rPr>
        <w:t>VII.</w:t>
      </w:r>
      <w:r w:rsidRPr="00B715CC">
        <w:rPr>
          <w:rFonts w:asciiTheme="minorHAnsi" w:hAnsiTheme="minorHAnsi"/>
          <w:b/>
          <w:sz w:val="22"/>
          <w:szCs w:val="22"/>
        </w:rPr>
        <w:tab/>
        <w:t>APPROVAL OF ZBA MINUTES FOR:</w:t>
      </w:r>
    </w:p>
    <w:p w:rsidR="008C7265" w:rsidRPr="00B715CC" w:rsidRDefault="008C7265" w:rsidP="008C7265">
      <w:pPr>
        <w:rPr>
          <w:rFonts w:asciiTheme="minorHAnsi" w:hAnsiTheme="minorHAnsi"/>
          <w:b/>
          <w:sz w:val="22"/>
          <w:szCs w:val="22"/>
        </w:rPr>
      </w:pPr>
    </w:p>
    <w:p w:rsidR="008C7265" w:rsidRPr="00B715CC" w:rsidRDefault="008C7265" w:rsidP="008C7265">
      <w:pPr>
        <w:rPr>
          <w:rFonts w:asciiTheme="minorHAnsi" w:hAnsiTheme="minorHAnsi"/>
          <w:sz w:val="22"/>
          <w:szCs w:val="22"/>
        </w:rPr>
      </w:pPr>
      <w:r w:rsidRPr="00B715CC">
        <w:rPr>
          <w:rFonts w:asciiTheme="minorHAnsi" w:hAnsiTheme="minorHAnsi"/>
          <w:b/>
          <w:sz w:val="22"/>
          <w:szCs w:val="22"/>
        </w:rPr>
        <w:tab/>
      </w:r>
      <w:r w:rsidRPr="00B715CC">
        <w:rPr>
          <w:rFonts w:asciiTheme="minorHAnsi" w:hAnsiTheme="minorHAnsi"/>
          <w:sz w:val="22"/>
          <w:szCs w:val="22"/>
        </w:rPr>
        <w:t>A</w:t>
      </w:r>
      <w:r w:rsidR="00806AC0">
        <w:rPr>
          <w:rFonts w:asciiTheme="minorHAnsi" w:hAnsiTheme="minorHAnsi"/>
          <w:sz w:val="22"/>
          <w:szCs w:val="22"/>
        </w:rPr>
        <w:t>. March 29, 2018</w:t>
      </w:r>
      <w:r w:rsidRPr="00B715CC">
        <w:rPr>
          <w:rFonts w:asciiTheme="minorHAnsi" w:hAnsiTheme="minorHAnsi"/>
          <w:sz w:val="22"/>
          <w:szCs w:val="22"/>
        </w:rPr>
        <w:t xml:space="preserve"> </w:t>
      </w:r>
    </w:p>
    <w:p w:rsidR="008C7265" w:rsidRPr="00B715CC" w:rsidRDefault="008C7265" w:rsidP="008C7265">
      <w:pPr>
        <w:rPr>
          <w:rFonts w:asciiTheme="minorHAnsi" w:hAnsiTheme="minorHAnsi"/>
          <w:sz w:val="22"/>
          <w:szCs w:val="22"/>
        </w:rPr>
      </w:pPr>
    </w:p>
    <w:p w:rsidR="008C7265" w:rsidRPr="00B715CC" w:rsidRDefault="000D187A" w:rsidP="008C7265">
      <w:pPr>
        <w:rPr>
          <w:rFonts w:asciiTheme="minorHAnsi" w:hAnsiTheme="minorHAnsi"/>
          <w:b/>
          <w:sz w:val="22"/>
          <w:szCs w:val="22"/>
        </w:rPr>
      </w:pPr>
      <w:r>
        <w:rPr>
          <w:rFonts w:asciiTheme="minorHAnsi" w:hAnsiTheme="minorHAnsi"/>
          <w:b/>
          <w:sz w:val="22"/>
          <w:szCs w:val="22"/>
        </w:rPr>
        <w:t>Motion to a</w:t>
      </w:r>
      <w:r w:rsidR="008C7265" w:rsidRPr="00B715CC">
        <w:rPr>
          <w:rFonts w:asciiTheme="minorHAnsi" w:hAnsiTheme="minorHAnsi"/>
          <w:b/>
          <w:sz w:val="22"/>
          <w:szCs w:val="22"/>
        </w:rPr>
        <w:t xml:space="preserve">ccept </w:t>
      </w:r>
      <w:r>
        <w:rPr>
          <w:rFonts w:asciiTheme="minorHAnsi" w:hAnsiTheme="minorHAnsi"/>
          <w:b/>
          <w:sz w:val="22"/>
          <w:szCs w:val="22"/>
        </w:rPr>
        <w:t xml:space="preserve">the minutes </w:t>
      </w:r>
      <w:r w:rsidR="008C7265" w:rsidRPr="00B715CC">
        <w:rPr>
          <w:rFonts w:asciiTheme="minorHAnsi" w:hAnsiTheme="minorHAnsi"/>
          <w:b/>
          <w:sz w:val="22"/>
          <w:szCs w:val="22"/>
        </w:rPr>
        <w:t xml:space="preserve">made by David </w:t>
      </w:r>
      <w:proofErr w:type="spellStart"/>
      <w:r w:rsidR="008C7265" w:rsidRPr="00B715CC">
        <w:rPr>
          <w:rFonts w:asciiTheme="minorHAnsi" w:hAnsiTheme="minorHAnsi"/>
          <w:b/>
          <w:sz w:val="22"/>
          <w:szCs w:val="22"/>
        </w:rPr>
        <w:t>Repoli</w:t>
      </w:r>
      <w:proofErr w:type="spellEnd"/>
      <w:r w:rsidR="008C7265" w:rsidRPr="00B715CC">
        <w:rPr>
          <w:rFonts w:asciiTheme="minorHAnsi" w:hAnsiTheme="minorHAnsi"/>
          <w:b/>
          <w:sz w:val="22"/>
          <w:szCs w:val="22"/>
        </w:rPr>
        <w:t xml:space="preserve">.  Seconded by Timothy </w:t>
      </w:r>
      <w:proofErr w:type="spellStart"/>
      <w:r w:rsidR="008C7265" w:rsidRPr="00B715CC">
        <w:rPr>
          <w:rFonts w:asciiTheme="minorHAnsi" w:hAnsiTheme="minorHAnsi"/>
          <w:b/>
          <w:sz w:val="22"/>
          <w:szCs w:val="22"/>
        </w:rPr>
        <w:t>Siggia</w:t>
      </w:r>
      <w:proofErr w:type="spellEnd"/>
      <w:r w:rsidR="008C7265" w:rsidRPr="00B715CC">
        <w:rPr>
          <w:rFonts w:asciiTheme="minorHAnsi" w:hAnsiTheme="minorHAnsi"/>
          <w:b/>
          <w:sz w:val="22"/>
          <w:szCs w:val="22"/>
        </w:rPr>
        <w:t xml:space="preserve">.          </w:t>
      </w:r>
      <w:r w:rsidR="008C7265" w:rsidRPr="00B715CC">
        <w:rPr>
          <w:rFonts w:asciiTheme="minorHAnsi" w:hAnsiTheme="minorHAnsi"/>
          <w:b/>
          <w:sz w:val="22"/>
          <w:szCs w:val="22"/>
        </w:rPr>
        <w:tab/>
      </w:r>
      <w:r w:rsidR="008C7265" w:rsidRPr="00B715CC">
        <w:rPr>
          <w:rFonts w:asciiTheme="minorHAnsi" w:hAnsiTheme="minorHAnsi"/>
          <w:b/>
          <w:sz w:val="22"/>
          <w:szCs w:val="22"/>
        </w:rPr>
        <w:tab/>
      </w:r>
      <w:r>
        <w:rPr>
          <w:rFonts w:asciiTheme="minorHAnsi" w:hAnsiTheme="minorHAnsi"/>
          <w:b/>
          <w:sz w:val="22"/>
          <w:szCs w:val="22"/>
        </w:rPr>
        <w:tab/>
        <w:t xml:space="preserve">                                                                                                                                                 </w:t>
      </w:r>
      <w:r w:rsidR="008C7265" w:rsidRPr="00B715CC">
        <w:rPr>
          <w:rFonts w:asciiTheme="minorHAnsi" w:hAnsiTheme="minorHAnsi"/>
          <w:b/>
          <w:sz w:val="22"/>
          <w:szCs w:val="22"/>
        </w:rPr>
        <w:t xml:space="preserve">APPROVED </w:t>
      </w:r>
      <w:r w:rsidR="00806AC0">
        <w:rPr>
          <w:rFonts w:asciiTheme="minorHAnsi" w:hAnsiTheme="minorHAnsi"/>
          <w:b/>
          <w:sz w:val="22"/>
          <w:szCs w:val="22"/>
        </w:rPr>
        <w:t>4</w:t>
      </w:r>
      <w:r w:rsidR="008C7265" w:rsidRPr="00B715CC">
        <w:rPr>
          <w:rFonts w:asciiTheme="minorHAnsi" w:hAnsiTheme="minorHAnsi"/>
          <w:b/>
          <w:sz w:val="22"/>
          <w:szCs w:val="22"/>
        </w:rPr>
        <w:t>:0</w:t>
      </w:r>
    </w:p>
    <w:p w:rsidR="008C7265" w:rsidRPr="00B715CC" w:rsidRDefault="008C7265" w:rsidP="008C7265">
      <w:pPr>
        <w:rPr>
          <w:rFonts w:asciiTheme="minorHAnsi" w:hAnsiTheme="minorHAnsi"/>
          <w:b/>
          <w:sz w:val="22"/>
          <w:szCs w:val="22"/>
        </w:rPr>
      </w:pPr>
      <w:r w:rsidRPr="00B715CC">
        <w:rPr>
          <w:rFonts w:asciiTheme="minorHAnsi" w:hAnsiTheme="minorHAnsi"/>
          <w:b/>
          <w:sz w:val="22"/>
          <w:szCs w:val="22"/>
        </w:rPr>
        <w:t xml:space="preserve">VIII. </w:t>
      </w:r>
      <w:r w:rsidRPr="00B715CC">
        <w:rPr>
          <w:rFonts w:asciiTheme="minorHAnsi" w:hAnsiTheme="minorHAnsi"/>
          <w:b/>
          <w:sz w:val="22"/>
          <w:szCs w:val="22"/>
        </w:rPr>
        <w:tab/>
        <w:t>PAYMENT OF BILLS</w:t>
      </w:r>
    </w:p>
    <w:p w:rsidR="008C7265" w:rsidRPr="00B715CC" w:rsidRDefault="008C7265" w:rsidP="008C7265">
      <w:pPr>
        <w:rPr>
          <w:rFonts w:asciiTheme="minorHAnsi" w:hAnsiTheme="minorHAnsi"/>
          <w:b/>
          <w:sz w:val="22"/>
          <w:szCs w:val="22"/>
        </w:rPr>
      </w:pPr>
    </w:p>
    <w:p w:rsidR="008C7265" w:rsidRPr="00B715CC" w:rsidRDefault="008C7265" w:rsidP="008C7265">
      <w:pPr>
        <w:ind w:firstLine="720"/>
        <w:rPr>
          <w:rFonts w:asciiTheme="minorHAnsi" w:hAnsiTheme="minorHAnsi"/>
          <w:sz w:val="22"/>
          <w:szCs w:val="22"/>
        </w:rPr>
      </w:pPr>
      <w:r w:rsidRPr="00B715CC">
        <w:rPr>
          <w:rFonts w:asciiTheme="minorHAnsi" w:hAnsiTheme="minorHAnsi"/>
          <w:sz w:val="22"/>
          <w:szCs w:val="22"/>
        </w:rPr>
        <w:t>A.  Payment of Clerk</w:t>
      </w:r>
    </w:p>
    <w:p w:rsidR="008C7265" w:rsidRPr="00B715CC" w:rsidRDefault="008C7265" w:rsidP="008C7265">
      <w:pPr>
        <w:rPr>
          <w:rFonts w:asciiTheme="minorHAnsi" w:hAnsiTheme="minorHAnsi"/>
          <w:b/>
          <w:sz w:val="22"/>
          <w:szCs w:val="22"/>
        </w:rPr>
      </w:pPr>
    </w:p>
    <w:p w:rsidR="000D187A" w:rsidRDefault="008C7265" w:rsidP="008C7265">
      <w:pPr>
        <w:rPr>
          <w:rFonts w:asciiTheme="minorHAnsi" w:hAnsiTheme="minorHAnsi"/>
          <w:b/>
          <w:sz w:val="22"/>
          <w:szCs w:val="22"/>
        </w:rPr>
      </w:pPr>
      <w:r w:rsidRPr="00B715CC">
        <w:rPr>
          <w:rFonts w:asciiTheme="minorHAnsi" w:hAnsiTheme="minorHAnsi"/>
          <w:b/>
          <w:sz w:val="22"/>
          <w:szCs w:val="22"/>
        </w:rPr>
        <w:t xml:space="preserve">Motion </w:t>
      </w:r>
      <w:r w:rsidR="001D58A9">
        <w:rPr>
          <w:rFonts w:asciiTheme="minorHAnsi" w:hAnsiTheme="minorHAnsi"/>
          <w:b/>
          <w:sz w:val="22"/>
          <w:szCs w:val="22"/>
        </w:rPr>
        <w:t>to pay th</w:t>
      </w:r>
      <w:r w:rsidR="000D187A">
        <w:rPr>
          <w:rFonts w:asciiTheme="minorHAnsi" w:hAnsiTheme="minorHAnsi"/>
          <w:b/>
          <w:sz w:val="22"/>
          <w:szCs w:val="22"/>
        </w:rPr>
        <w:t xml:space="preserve">e Clerk </w:t>
      </w:r>
      <w:r w:rsidR="007B429D">
        <w:rPr>
          <w:rFonts w:asciiTheme="minorHAnsi" w:hAnsiTheme="minorHAnsi"/>
          <w:b/>
          <w:sz w:val="22"/>
          <w:szCs w:val="22"/>
        </w:rPr>
        <w:t xml:space="preserve">was </w:t>
      </w:r>
      <w:r w:rsidRPr="00B715CC">
        <w:rPr>
          <w:rFonts w:asciiTheme="minorHAnsi" w:hAnsiTheme="minorHAnsi"/>
          <w:b/>
          <w:sz w:val="22"/>
          <w:szCs w:val="22"/>
        </w:rPr>
        <w:t xml:space="preserve">made by Timothy </w:t>
      </w:r>
      <w:proofErr w:type="spellStart"/>
      <w:r w:rsidRPr="00B715CC">
        <w:rPr>
          <w:rFonts w:asciiTheme="minorHAnsi" w:hAnsiTheme="minorHAnsi"/>
          <w:b/>
          <w:sz w:val="22"/>
          <w:szCs w:val="22"/>
        </w:rPr>
        <w:t>Siggia</w:t>
      </w:r>
      <w:proofErr w:type="spellEnd"/>
      <w:r w:rsidRPr="00B715CC">
        <w:rPr>
          <w:rFonts w:asciiTheme="minorHAnsi" w:hAnsiTheme="minorHAnsi"/>
          <w:b/>
          <w:sz w:val="22"/>
          <w:szCs w:val="22"/>
        </w:rPr>
        <w:t xml:space="preserve">.  </w:t>
      </w:r>
    </w:p>
    <w:p w:rsidR="008C7265" w:rsidRPr="00B715CC" w:rsidRDefault="008C7265" w:rsidP="008C7265">
      <w:pPr>
        <w:rPr>
          <w:rFonts w:asciiTheme="minorHAnsi" w:hAnsiTheme="minorHAnsi"/>
          <w:b/>
          <w:sz w:val="22"/>
          <w:szCs w:val="22"/>
        </w:rPr>
      </w:pPr>
      <w:r w:rsidRPr="00B715CC">
        <w:rPr>
          <w:rFonts w:asciiTheme="minorHAnsi" w:hAnsiTheme="minorHAnsi"/>
          <w:b/>
          <w:sz w:val="22"/>
          <w:szCs w:val="22"/>
        </w:rPr>
        <w:t xml:space="preserve">Seconded by </w:t>
      </w:r>
      <w:r w:rsidR="00806AC0">
        <w:rPr>
          <w:rFonts w:asciiTheme="minorHAnsi" w:hAnsiTheme="minorHAnsi"/>
          <w:b/>
          <w:sz w:val="22"/>
          <w:szCs w:val="22"/>
        </w:rPr>
        <w:t>Connor Martin</w:t>
      </w:r>
      <w:r w:rsidRPr="00B715CC">
        <w:rPr>
          <w:rFonts w:asciiTheme="minorHAnsi" w:hAnsiTheme="minorHAnsi"/>
          <w:b/>
          <w:sz w:val="22"/>
          <w:szCs w:val="22"/>
        </w:rPr>
        <w:t>.</w:t>
      </w:r>
      <w:r w:rsidRPr="00B715CC">
        <w:rPr>
          <w:rFonts w:asciiTheme="minorHAnsi" w:hAnsiTheme="minorHAnsi"/>
          <w:b/>
          <w:sz w:val="22"/>
          <w:szCs w:val="22"/>
        </w:rPr>
        <w:tab/>
        <w:t xml:space="preserve">    </w:t>
      </w:r>
      <w:r w:rsidR="000D187A">
        <w:rPr>
          <w:rFonts w:asciiTheme="minorHAnsi" w:hAnsiTheme="minorHAnsi"/>
          <w:b/>
          <w:sz w:val="22"/>
          <w:szCs w:val="22"/>
        </w:rPr>
        <w:t xml:space="preserve">                                                        </w:t>
      </w:r>
      <w:r w:rsidRPr="00B715CC">
        <w:rPr>
          <w:rFonts w:asciiTheme="minorHAnsi" w:hAnsiTheme="minorHAnsi"/>
          <w:b/>
          <w:sz w:val="22"/>
          <w:szCs w:val="22"/>
        </w:rPr>
        <w:t xml:space="preserve">      </w:t>
      </w:r>
      <w:r w:rsidRPr="00B715CC">
        <w:rPr>
          <w:rFonts w:asciiTheme="minorHAnsi" w:hAnsiTheme="minorHAnsi"/>
          <w:b/>
          <w:sz w:val="22"/>
          <w:szCs w:val="22"/>
        </w:rPr>
        <w:tab/>
      </w:r>
      <w:r w:rsidRPr="00B715CC">
        <w:rPr>
          <w:rFonts w:asciiTheme="minorHAnsi" w:hAnsiTheme="minorHAnsi"/>
          <w:b/>
          <w:sz w:val="22"/>
          <w:szCs w:val="22"/>
        </w:rPr>
        <w:tab/>
      </w:r>
      <w:r w:rsidRPr="00B715CC">
        <w:rPr>
          <w:rFonts w:asciiTheme="minorHAnsi" w:hAnsiTheme="minorHAnsi"/>
          <w:b/>
          <w:sz w:val="22"/>
          <w:szCs w:val="22"/>
        </w:rPr>
        <w:tab/>
        <w:t>APPROVED 5:0</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sz w:val="22"/>
          <w:szCs w:val="22"/>
        </w:rPr>
      </w:pPr>
      <w:r w:rsidRPr="00B715CC">
        <w:rPr>
          <w:rFonts w:asciiTheme="minorHAnsi" w:hAnsiTheme="minorHAnsi"/>
          <w:b/>
          <w:sz w:val="22"/>
          <w:szCs w:val="22"/>
        </w:rPr>
        <w:t>XI. ADJOURNMENT</w:t>
      </w:r>
    </w:p>
    <w:p w:rsidR="00D634D8" w:rsidRDefault="008C7265" w:rsidP="008C7265">
      <w:pPr>
        <w:rPr>
          <w:rFonts w:asciiTheme="minorHAnsi" w:hAnsiTheme="minorHAnsi"/>
          <w:b/>
          <w:sz w:val="22"/>
          <w:szCs w:val="22"/>
        </w:rPr>
      </w:pPr>
      <w:r w:rsidRPr="00B715CC">
        <w:rPr>
          <w:rFonts w:asciiTheme="minorHAnsi" w:hAnsiTheme="minorHAnsi"/>
          <w:b/>
          <w:sz w:val="22"/>
          <w:szCs w:val="22"/>
        </w:rPr>
        <w:t>Motion to adjourn at 7:</w:t>
      </w:r>
      <w:r w:rsidR="00806AC0">
        <w:rPr>
          <w:rFonts w:asciiTheme="minorHAnsi" w:hAnsiTheme="minorHAnsi"/>
          <w:b/>
          <w:sz w:val="22"/>
          <w:szCs w:val="22"/>
        </w:rPr>
        <w:t>48</w:t>
      </w:r>
      <w:r w:rsidRPr="00B715CC">
        <w:rPr>
          <w:rFonts w:asciiTheme="minorHAnsi" w:hAnsiTheme="minorHAnsi"/>
          <w:b/>
          <w:sz w:val="22"/>
          <w:szCs w:val="22"/>
        </w:rPr>
        <w:t xml:space="preserve"> p.m. </w:t>
      </w:r>
      <w:r w:rsidR="007B429D">
        <w:rPr>
          <w:rFonts w:asciiTheme="minorHAnsi" w:hAnsiTheme="minorHAnsi"/>
          <w:b/>
          <w:sz w:val="22"/>
          <w:szCs w:val="22"/>
        </w:rPr>
        <w:t xml:space="preserve">was </w:t>
      </w:r>
      <w:r w:rsidRPr="00B715CC">
        <w:rPr>
          <w:rFonts w:asciiTheme="minorHAnsi" w:hAnsiTheme="minorHAnsi"/>
          <w:b/>
          <w:sz w:val="22"/>
          <w:szCs w:val="22"/>
        </w:rPr>
        <w:t xml:space="preserve">made by Timothy </w:t>
      </w:r>
      <w:proofErr w:type="spellStart"/>
      <w:r w:rsidRPr="00B715CC">
        <w:rPr>
          <w:rFonts w:asciiTheme="minorHAnsi" w:hAnsiTheme="minorHAnsi"/>
          <w:b/>
          <w:sz w:val="22"/>
          <w:szCs w:val="22"/>
        </w:rPr>
        <w:t>Siggia</w:t>
      </w:r>
      <w:proofErr w:type="spellEnd"/>
      <w:r w:rsidRPr="00B715CC">
        <w:rPr>
          <w:rFonts w:asciiTheme="minorHAnsi" w:hAnsiTheme="minorHAnsi"/>
          <w:b/>
          <w:sz w:val="22"/>
          <w:szCs w:val="22"/>
        </w:rPr>
        <w:t xml:space="preserve">.  Seconded by </w:t>
      </w:r>
      <w:r w:rsidR="00806AC0">
        <w:rPr>
          <w:rFonts w:asciiTheme="minorHAnsi" w:hAnsiTheme="minorHAnsi"/>
          <w:b/>
          <w:sz w:val="22"/>
          <w:szCs w:val="22"/>
        </w:rPr>
        <w:t xml:space="preserve">David </w:t>
      </w:r>
      <w:proofErr w:type="spellStart"/>
      <w:r w:rsidR="00806AC0">
        <w:rPr>
          <w:rFonts w:asciiTheme="minorHAnsi" w:hAnsiTheme="minorHAnsi"/>
          <w:b/>
          <w:sz w:val="22"/>
          <w:szCs w:val="22"/>
        </w:rPr>
        <w:t>Repoli</w:t>
      </w:r>
      <w:proofErr w:type="spellEnd"/>
      <w:r w:rsidR="00806AC0">
        <w:rPr>
          <w:rFonts w:asciiTheme="minorHAnsi" w:hAnsiTheme="minorHAnsi"/>
          <w:b/>
          <w:sz w:val="22"/>
          <w:szCs w:val="22"/>
        </w:rPr>
        <w:t xml:space="preserve">.     </w:t>
      </w:r>
    </w:p>
    <w:p w:rsidR="008C7265" w:rsidRPr="00B715CC" w:rsidRDefault="00806AC0" w:rsidP="00D634D8">
      <w:pPr>
        <w:ind w:left="7200" w:firstLine="720"/>
        <w:rPr>
          <w:rFonts w:asciiTheme="minorHAnsi" w:hAnsiTheme="minorHAnsi"/>
          <w:b/>
          <w:sz w:val="22"/>
          <w:szCs w:val="22"/>
        </w:rPr>
      </w:pPr>
      <w:r>
        <w:rPr>
          <w:rFonts w:asciiTheme="minorHAnsi" w:hAnsiTheme="minorHAnsi"/>
          <w:b/>
          <w:sz w:val="22"/>
          <w:szCs w:val="22"/>
        </w:rPr>
        <w:t xml:space="preserve"> </w:t>
      </w:r>
      <w:r w:rsidR="008C7265" w:rsidRPr="00B715CC">
        <w:rPr>
          <w:rFonts w:asciiTheme="minorHAnsi" w:hAnsiTheme="minorHAnsi"/>
          <w:b/>
          <w:sz w:val="22"/>
          <w:szCs w:val="22"/>
        </w:rPr>
        <w:t>APPROVED 5:0</w:t>
      </w:r>
    </w:p>
    <w:p w:rsidR="008C7265" w:rsidRPr="00B715CC" w:rsidRDefault="008C7265" w:rsidP="008C7265">
      <w:pPr>
        <w:rPr>
          <w:rFonts w:asciiTheme="minorHAnsi" w:hAnsiTheme="minorHAnsi"/>
          <w:sz w:val="22"/>
          <w:szCs w:val="22"/>
        </w:rPr>
      </w:pPr>
    </w:p>
    <w:p w:rsidR="008C7265" w:rsidRPr="00B715CC" w:rsidRDefault="008C7265" w:rsidP="008C7265">
      <w:pPr>
        <w:rPr>
          <w:rFonts w:asciiTheme="minorHAnsi" w:hAnsiTheme="minorHAnsi"/>
          <w:sz w:val="22"/>
          <w:szCs w:val="22"/>
        </w:rPr>
      </w:pPr>
      <w:r w:rsidRPr="00B715CC">
        <w:rPr>
          <w:rFonts w:asciiTheme="minorHAnsi" w:hAnsiTheme="minorHAnsi"/>
          <w:sz w:val="22"/>
          <w:szCs w:val="22"/>
        </w:rPr>
        <w:t xml:space="preserve">The next regular meeting of the Zoning Board of Appeals is scheduled on Thursday, </w:t>
      </w:r>
      <w:r w:rsidR="00806AC0">
        <w:rPr>
          <w:rFonts w:asciiTheme="minorHAnsi" w:hAnsiTheme="minorHAnsi"/>
          <w:sz w:val="22"/>
          <w:szCs w:val="22"/>
        </w:rPr>
        <w:t>May 24</w:t>
      </w:r>
      <w:r w:rsidRPr="00B715CC">
        <w:rPr>
          <w:rFonts w:asciiTheme="minorHAnsi" w:hAnsiTheme="minorHAnsi"/>
          <w:sz w:val="22"/>
          <w:szCs w:val="22"/>
        </w:rPr>
        <w:t>, 2018.</w:t>
      </w:r>
    </w:p>
    <w:p w:rsidR="008C7265" w:rsidRPr="00B715CC" w:rsidRDefault="008C7265" w:rsidP="008C7265">
      <w:pPr>
        <w:rPr>
          <w:rFonts w:asciiTheme="minorHAnsi" w:hAnsiTheme="minorHAnsi"/>
          <w:sz w:val="22"/>
          <w:szCs w:val="22"/>
        </w:rPr>
      </w:pPr>
    </w:p>
    <w:p w:rsidR="00266659" w:rsidRPr="00B715CC" w:rsidRDefault="008C7265">
      <w:pPr>
        <w:rPr>
          <w:rFonts w:asciiTheme="minorHAnsi" w:hAnsiTheme="minorHAnsi"/>
          <w:sz w:val="22"/>
          <w:szCs w:val="22"/>
        </w:rPr>
      </w:pPr>
      <w:r w:rsidRPr="00B715CC">
        <w:rPr>
          <w:rFonts w:asciiTheme="minorHAnsi" w:hAnsiTheme="minorHAnsi"/>
          <w:sz w:val="22"/>
          <w:szCs w:val="22"/>
        </w:rPr>
        <w:t>Respectfully submitted,</w:t>
      </w:r>
      <w:r w:rsidR="00285CA3">
        <w:rPr>
          <w:rFonts w:asciiTheme="minorHAnsi" w:hAnsiTheme="minorHAnsi"/>
          <w:sz w:val="22"/>
          <w:szCs w:val="22"/>
        </w:rPr>
        <w:t xml:space="preserve"> </w:t>
      </w:r>
      <w:r w:rsidRPr="00B715CC">
        <w:rPr>
          <w:rFonts w:asciiTheme="minorHAnsi" w:hAnsiTheme="minorHAnsi"/>
          <w:sz w:val="22"/>
          <w:szCs w:val="22"/>
        </w:rPr>
        <w:t>Elizabeth Watson, Clerk</w:t>
      </w:r>
    </w:p>
    <w:sectPr w:rsidR="00266659" w:rsidRPr="00B7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EB3"/>
    <w:multiLevelType w:val="singleLevel"/>
    <w:tmpl w:val="0409000F"/>
    <w:lvl w:ilvl="0">
      <w:start w:val="1"/>
      <w:numFmt w:val="decimal"/>
      <w:lvlText w:val="%1."/>
      <w:lvlJc w:val="left"/>
      <w:pPr>
        <w:ind w:left="450" w:hanging="360"/>
      </w:pPr>
      <w:rPr>
        <w:b w:val="0"/>
      </w:rPr>
    </w:lvl>
  </w:abstractNum>
  <w:abstractNum w:abstractNumId="1">
    <w:nsid w:val="5DC33A3E"/>
    <w:multiLevelType w:val="hybridMultilevel"/>
    <w:tmpl w:val="62B89A3E"/>
    <w:lvl w:ilvl="0" w:tplc="E8DAA7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65"/>
    <w:rsid w:val="000D187A"/>
    <w:rsid w:val="000E66AC"/>
    <w:rsid w:val="00132576"/>
    <w:rsid w:val="001D58A9"/>
    <w:rsid w:val="001E77C9"/>
    <w:rsid w:val="0021094C"/>
    <w:rsid w:val="002333A6"/>
    <w:rsid w:val="00266659"/>
    <w:rsid w:val="00285CA3"/>
    <w:rsid w:val="002D6148"/>
    <w:rsid w:val="0037253B"/>
    <w:rsid w:val="004372D7"/>
    <w:rsid w:val="004756B3"/>
    <w:rsid w:val="004A5AEA"/>
    <w:rsid w:val="006802DF"/>
    <w:rsid w:val="006F223F"/>
    <w:rsid w:val="006F4BD1"/>
    <w:rsid w:val="007B429D"/>
    <w:rsid w:val="00806AC0"/>
    <w:rsid w:val="008C4937"/>
    <w:rsid w:val="008C7265"/>
    <w:rsid w:val="00AD4C28"/>
    <w:rsid w:val="00B715CC"/>
    <w:rsid w:val="00B80AF9"/>
    <w:rsid w:val="00CA724F"/>
    <w:rsid w:val="00CC4DA9"/>
    <w:rsid w:val="00CD77BF"/>
    <w:rsid w:val="00D51A6B"/>
    <w:rsid w:val="00D634D8"/>
    <w:rsid w:val="00E23D0C"/>
    <w:rsid w:val="00F32D02"/>
    <w:rsid w:val="00F40B21"/>
    <w:rsid w:val="00FC2817"/>
    <w:rsid w:val="00FC7519"/>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C7265"/>
    <w:pPr>
      <w:tabs>
        <w:tab w:val="left" w:pos="270"/>
      </w:tabs>
    </w:pPr>
    <w:rPr>
      <w:sz w:val="22"/>
      <w:szCs w:val="20"/>
    </w:rPr>
  </w:style>
  <w:style w:type="character" w:customStyle="1" w:styleId="BodyTextChar">
    <w:name w:val="Body Text Char"/>
    <w:basedOn w:val="DefaultParagraphFont"/>
    <w:link w:val="BodyText"/>
    <w:rsid w:val="008C7265"/>
    <w:rPr>
      <w:rFonts w:ascii="Times New Roman" w:eastAsia="Times New Roman" w:hAnsi="Times New Roman" w:cs="Times New Roman"/>
      <w:szCs w:val="20"/>
    </w:rPr>
  </w:style>
  <w:style w:type="paragraph" w:styleId="ListParagraph">
    <w:name w:val="List Paragraph"/>
    <w:basedOn w:val="Normal"/>
    <w:uiPriority w:val="34"/>
    <w:qFormat/>
    <w:rsid w:val="008C7265"/>
    <w:pPr>
      <w:ind w:left="720"/>
      <w:contextualSpacing/>
    </w:pPr>
  </w:style>
  <w:style w:type="paragraph" w:styleId="BalloonText">
    <w:name w:val="Balloon Text"/>
    <w:basedOn w:val="Normal"/>
    <w:link w:val="BalloonTextChar"/>
    <w:uiPriority w:val="99"/>
    <w:semiHidden/>
    <w:unhideWhenUsed/>
    <w:rsid w:val="008C7265"/>
    <w:rPr>
      <w:rFonts w:ascii="Tahoma" w:hAnsi="Tahoma" w:cs="Tahoma"/>
      <w:sz w:val="16"/>
      <w:szCs w:val="16"/>
    </w:rPr>
  </w:style>
  <w:style w:type="character" w:customStyle="1" w:styleId="BalloonTextChar">
    <w:name w:val="Balloon Text Char"/>
    <w:basedOn w:val="DefaultParagraphFont"/>
    <w:link w:val="BalloonText"/>
    <w:uiPriority w:val="99"/>
    <w:semiHidden/>
    <w:rsid w:val="008C72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C7265"/>
    <w:pPr>
      <w:tabs>
        <w:tab w:val="left" w:pos="270"/>
      </w:tabs>
    </w:pPr>
    <w:rPr>
      <w:sz w:val="22"/>
      <w:szCs w:val="20"/>
    </w:rPr>
  </w:style>
  <w:style w:type="character" w:customStyle="1" w:styleId="BodyTextChar">
    <w:name w:val="Body Text Char"/>
    <w:basedOn w:val="DefaultParagraphFont"/>
    <w:link w:val="BodyText"/>
    <w:rsid w:val="008C7265"/>
    <w:rPr>
      <w:rFonts w:ascii="Times New Roman" w:eastAsia="Times New Roman" w:hAnsi="Times New Roman" w:cs="Times New Roman"/>
      <w:szCs w:val="20"/>
    </w:rPr>
  </w:style>
  <w:style w:type="paragraph" w:styleId="ListParagraph">
    <w:name w:val="List Paragraph"/>
    <w:basedOn w:val="Normal"/>
    <w:uiPriority w:val="34"/>
    <w:qFormat/>
    <w:rsid w:val="008C7265"/>
    <w:pPr>
      <w:ind w:left="720"/>
      <w:contextualSpacing/>
    </w:pPr>
  </w:style>
  <w:style w:type="paragraph" w:styleId="BalloonText">
    <w:name w:val="Balloon Text"/>
    <w:basedOn w:val="Normal"/>
    <w:link w:val="BalloonTextChar"/>
    <w:uiPriority w:val="99"/>
    <w:semiHidden/>
    <w:unhideWhenUsed/>
    <w:rsid w:val="008C7265"/>
    <w:rPr>
      <w:rFonts w:ascii="Tahoma" w:hAnsi="Tahoma" w:cs="Tahoma"/>
      <w:sz w:val="16"/>
      <w:szCs w:val="16"/>
    </w:rPr>
  </w:style>
  <w:style w:type="character" w:customStyle="1" w:styleId="BalloonTextChar">
    <w:name w:val="Balloon Text Char"/>
    <w:basedOn w:val="DefaultParagraphFont"/>
    <w:link w:val="BalloonText"/>
    <w:uiPriority w:val="99"/>
    <w:semiHidden/>
    <w:rsid w:val="008C72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Town of East Hartford</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Elizabeth</dc:creator>
  <cp:lastModifiedBy>Watson, Elizabeth</cp:lastModifiedBy>
  <cp:revision>28</cp:revision>
  <cp:lastPrinted>2018-05-01T15:28:00Z</cp:lastPrinted>
  <dcterms:created xsi:type="dcterms:W3CDTF">2018-04-27T17:07:00Z</dcterms:created>
  <dcterms:modified xsi:type="dcterms:W3CDTF">2018-05-02T13:55:00Z</dcterms:modified>
</cp:coreProperties>
</file>